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40" w:type="dxa"/>
        <w:tblInd w:w="70" w:type="dxa"/>
        <w:tblCellMar>
          <w:left w:w="70" w:type="dxa"/>
          <w:right w:w="70" w:type="dxa"/>
        </w:tblCellMar>
        <w:tblLook w:val="04A0" w:firstRow="1" w:lastRow="0" w:firstColumn="1" w:lastColumn="0" w:noHBand="0" w:noVBand="1"/>
      </w:tblPr>
      <w:tblGrid>
        <w:gridCol w:w="9340"/>
      </w:tblGrid>
      <w:tr w:rsidR="0019577A" w:rsidRPr="005B1805" w14:paraId="48CCE307" w14:textId="77777777" w:rsidTr="00F6222B">
        <w:trPr>
          <w:trHeight w:val="255"/>
        </w:trPr>
        <w:tc>
          <w:tcPr>
            <w:tcW w:w="9340" w:type="dxa"/>
            <w:tcBorders>
              <w:top w:val="nil"/>
              <w:left w:val="nil"/>
              <w:bottom w:val="nil"/>
              <w:right w:val="nil"/>
            </w:tcBorders>
            <w:shd w:val="clear" w:color="auto" w:fill="auto"/>
            <w:noWrap/>
            <w:vAlign w:val="bottom"/>
            <w:hideMark/>
          </w:tcPr>
          <w:p w14:paraId="48CCE303" w14:textId="77777777" w:rsidR="0019577A" w:rsidRPr="0019577A" w:rsidRDefault="009A4D31" w:rsidP="0019577A">
            <w:pPr>
              <w:spacing w:after="0" w:line="240" w:lineRule="auto"/>
              <w:rPr>
                <w:rFonts w:eastAsia="Times New Roman"/>
                <w:color w:val="000000"/>
                <w:lang w:eastAsia="bg-BG"/>
              </w:rPr>
            </w:pPr>
            <w:r>
              <w:rPr>
                <w:noProof/>
                <w:lang w:eastAsia="bg-BG"/>
              </w:rPr>
              <w:drawing>
                <wp:anchor distT="0" distB="0" distL="114300" distR="114300" simplePos="0" relativeHeight="251658240" behindDoc="0" locked="0" layoutInCell="1" allowOverlap="1" wp14:anchorId="48CCEC09" wp14:editId="48CCEC0A">
                  <wp:simplePos x="0" y="0"/>
                  <wp:positionH relativeFrom="column">
                    <wp:posOffset>190500</wp:posOffset>
                  </wp:positionH>
                  <wp:positionV relativeFrom="paragraph">
                    <wp:posOffset>0</wp:posOffset>
                  </wp:positionV>
                  <wp:extent cx="990600" cy="556260"/>
                  <wp:effectExtent l="0" t="0" r="0" b="0"/>
                  <wp:wrapNone/>
                  <wp:docPr id="1" name="Picture 10" descr="logo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12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90600" cy="55626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9200"/>
            </w:tblGrid>
            <w:tr w:rsidR="0019577A" w:rsidRPr="005B1805" w14:paraId="48CCE305" w14:textId="77777777">
              <w:trPr>
                <w:trHeight w:val="255"/>
                <w:tblCellSpacing w:w="0" w:type="dxa"/>
              </w:trPr>
              <w:tc>
                <w:tcPr>
                  <w:tcW w:w="9200" w:type="dxa"/>
                  <w:tcBorders>
                    <w:top w:val="nil"/>
                    <w:left w:val="nil"/>
                    <w:bottom w:val="nil"/>
                    <w:right w:val="nil"/>
                  </w:tcBorders>
                  <w:shd w:val="clear" w:color="auto" w:fill="auto"/>
                  <w:noWrap/>
                  <w:vAlign w:val="center"/>
                  <w:hideMark/>
                </w:tcPr>
                <w:p w14:paraId="48CCE304" w14:textId="77777777" w:rsidR="0019577A" w:rsidRPr="0019577A" w:rsidRDefault="0019577A" w:rsidP="0019577A">
                  <w:pPr>
                    <w:spacing w:after="0" w:line="240" w:lineRule="auto"/>
                    <w:jc w:val="right"/>
                    <w:rPr>
                      <w:rFonts w:ascii="Times New Roman" w:eastAsia="Times New Roman" w:hAnsi="Times New Roman"/>
                      <w:b/>
                      <w:bCs/>
                      <w:color w:val="000000"/>
                      <w:sz w:val="20"/>
                      <w:szCs w:val="20"/>
                      <w:lang w:eastAsia="bg-BG"/>
                    </w:rPr>
                  </w:pPr>
                  <w:r w:rsidRPr="0019577A">
                    <w:rPr>
                      <w:rFonts w:ascii="Times New Roman" w:eastAsia="Times New Roman" w:hAnsi="Times New Roman"/>
                      <w:b/>
                      <w:bCs/>
                      <w:color w:val="000000"/>
                      <w:sz w:val="20"/>
                      <w:szCs w:val="20"/>
                      <w:lang w:eastAsia="bg-BG"/>
                    </w:rPr>
                    <w:t>АГЕНЦИЯ ПО ОБЩЕСТВЕНИ ПОРЪЧКИ</w:t>
                  </w:r>
                </w:p>
              </w:tc>
            </w:tr>
          </w:tbl>
          <w:p w14:paraId="48CCE306" w14:textId="77777777" w:rsidR="0019577A" w:rsidRPr="0019577A" w:rsidRDefault="0019577A" w:rsidP="0019577A">
            <w:pPr>
              <w:spacing w:after="0" w:line="240" w:lineRule="auto"/>
              <w:rPr>
                <w:rFonts w:eastAsia="Times New Roman"/>
                <w:color w:val="000000"/>
                <w:lang w:eastAsia="bg-BG"/>
              </w:rPr>
            </w:pPr>
          </w:p>
        </w:tc>
      </w:tr>
      <w:tr w:rsidR="0019577A" w:rsidRPr="005B1805" w14:paraId="48CCE309" w14:textId="77777777" w:rsidTr="00F6222B">
        <w:trPr>
          <w:trHeight w:val="255"/>
        </w:trPr>
        <w:tc>
          <w:tcPr>
            <w:tcW w:w="9340" w:type="dxa"/>
            <w:tcBorders>
              <w:top w:val="nil"/>
              <w:left w:val="nil"/>
              <w:bottom w:val="nil"/>
              <w:right w:val="nil"/>
            </w:tcBorders>
            <w:shd w:val="clear" w:color="auto" w:fill="auto"/>
            <w:noWrap/>
            <w:vAlign w:val="center"/>
            <w:hideMark/>
          </w:tcPr>
          <w:p w14:paraId="48CCE308" w14:textId="77777777" w:rsidR="0019577A" w:rsidRPr="0019577A" w:rsidRDefault="0019577A" w:rsidP="0019577A">
            <w:pPr>
              <w:spacing w:after="0" w:line="240" w:lineRule="auto"/>
              <w:jc w:val="right"/>
              <w:rPr>
                <w:rFonts w:ascii="Times New Roman" w:eastAsia="Times New Roman" w:hAnsi="Times New Roman"/>
                <w:b/>
                <w:bCs/>
                <w:color w:val="000000"/>
                <w:sz w:val="20"/>
                <w:szCs w:val="20"/>
                <w:lang w:eastAsia="bg-BG"/>
              </w:rPr>
            </w:pPr>
            <w:r w:rsidRPr="0019577A">
              <w:rPr>
                <w:rFonts w:ascii="Times New Roman" w:eastAsia="Times New Roman" w:hAnsi="Times New Roman"/>
                <w:b/>
                <w:bCs/>
                <w:color w:val="000000"/>
                <w:sz w:val="20"/>
                <w:szCs w:val="20"/>
                <w:lang w:eastAsia="bg-BG"/>
              </w:rPr>
              <w:t>1000 София, ул. "Леге" 4</w:t>
            </w:r>
          </w:p>
        </w:tc>
      </w:tr>
      <w:tr w:rsidR="0019577A" w:rsidRPr="005B1805" w14:paraId="48CCE30B" w14:textId="77777777" w:rsidTr="00F6222B">
        <w:trPr>
          <w:trHeight w:val="255"/>
        </w:trPr>
        <w:tc>
          <w:tcPr>
            <w:tcW w:w="9340" w:type="dxa"/>
            <w:tcBorders>
              <w:top w:val="nil"/>
              <w:left w:val="nil"/>
              <w:bottom w:val="nil"/>
              <w:right w:val="nil"/>
            </w:tcBorders>
            <w:shd w:val="clear" w:color="auto" w:fill="auto"/>
            <w:noWrap/>
            <w:vAlign w:val="center"/>
            <w:hideMark/>
          </w:tcPr>
          <w:p w14:paraId="48CCE30A" w14:textId="77777777" w:rsidR="0019577A" w:rsidRPr="0019577A" w:rsidRDefault="0019577A" w:rsidP="0019577A">
            <w:pPr>
              <w:spacing w:after="0" w:line="240" w:lineRule="auto"/>
              <w:jc w:val="right"/>
              <w:rPr>
                <w:rFonts w:ascii="Times New Roman" w:eastAsia="Times New Roman" w:hAnsi="Times New Roman"/>
                <w:b/>
                <w:bCs/>
                <w:color w:val="000000"/>
                <w:sz w:val="20"/>
                <w:szCs w:val="20"/>
                <w:lang w:eastAsia="bg-BG"/>
              </w:rPr>
            </w:pPr>
            <w:r w:rsidRPr="0019577A">
              <w:rPr>
                <w:rFonts w:ascii="Times New Roman" w:eastAsia="Times New Roman" w:hAnsi="Times New Roman"/>
                <w:b/>
                <w:bCs/>
                <w:color w:val="000000"/>
                <w:sz w:val="20"/>
                <w:szCs w:val="20"/>
                <w:lang w:eastAsia="bg-BG"/>
              </w:rPr>
              <w:t>e-</w:t>
            </w:r>
            <w:proofErr w:type="spellStart"/>
            <w:r w:rsidRPr="0019577A">
              <w:rPr>
                <w:rFonts w:ascii="Times New Roman" w:eastAsia="Times New Roman" w:hAnsi="Times New Roman"/>
                <w:b/>
                <w:bCs/>
                <w:color w:val="000000"/>
                <w:sz w:val="20"/>
                <w:szCs w:val="20"/>
                <w:lang w:eastAsia="bg-BG"/>
              </w:rPr>
              <w:t>mail</w:t>
            </w:r>
            <w:proofErr w:type="spellEnd"/>
            <w:r w:rsidRPr="0019577A">
              <w:rPr>
                <w:rFonts w:ascii="Times New Roman" w:eastAsia="Times New Roman" w:hAnsi="Times New Roman"/>
                <w:b/>
                <w:bCs/>
                <w:color w:val="000000"/>
                <w:sz w:val="20"/>
                <w:szCs w:val="20"/>
                <w:lang w:eastAsia="bg-BG"/>
              </w:rPr>
              <w:t>: aop@aop.bg</w:t>
            </w:r>
          </w:p>
        </w:tc>
      </w:tr>
      <w:tr w:rsidR="0019577A" w:rsidRPr="00171767" w14:paraId="48CCE30D" w14:textId="77777777" w:rsidTr="00F6222B">
        <w:trPr>
          <w:trHeight w:val="300"/>
        </w:trPr>
        <w:tc>
          <w:tcPr>
            <w:tcW w:w="9340" w:type="dxa"/>
            <w:tcBorders>
              <w:top w:val="nil"/>
              <w:left w:val="nil"/>
              <w:bottom w:val="nil"/>
              <w:right w:val="nil"/>
            </w:tcBorders>
            <w:shd w:val="clear" w:color="auto" w:fill="auto"/>
            <w:noWrap/>
            <w:vAlign w:val="center"/>
            <w:hideMark/>
          </w:tcPr>
          <w:p w14:paraId="48CCE30C" w14:textId="77777777" w:rsidR="0019577A" w:rsidRPr="00171767" w:rsidRDefault="0019577A" w:rsidP="0019577A">
            <w:pPr>
              <w:spacing w:after="0" w:line="240" w:lineRule="auto"/>
              <w:jc w:val="right"/>
              <w:rPr>
                <w:rFonts w:ascii="Times New Roman" w:eastAsia="Times New Roman" w:hAnsi="Times New Roman"/>
                <w:color w:val="0000FF"/>
                <w:u w:val="single"/>
                <w:lang w:eastAsia="bg-BG"/>
              </w:rPr>
            </w:pPr>
            <w:r w:rsidRPr="00171767">
              <w:rPr>
                <w:rFonts w:ascii="Times New Roman" w:eastAsia="Times New Roman" w:hAnsi="Times New Roman"/>
                <w:color w:val="0000FF"/>
                <w:u w:val="single"/>
                <w:lang w:eastAsia="bg-BG"/>
              </w:rPr>
              <w:t>интернет адрес: http://www.aop.bg</w:t>
            </w:r>
          </w:p>
        </w:tc>
      </w:tr>
      <w:tr w:rsidR="0019577A" w:rsidRPr="005B1805" w14:paraId="48CCE30F" w14:textId="77777777" w:rsidTr="00F6222B">
        <w:trPr>
          <w:trHeight w:val="300"/>
        </w:trPr>
        <w:tc>
          <w:tcPr>
            <w:tcW w:w="9340" w:type="dxa"/>
            <w:tcBorders>
              <w:top w:val="nil"/>
              <w:left w:val="nil"/>
              <w:bottom w:val="nil"/>
              <w:right w:val="nil"/>
            </w:tcBorders>
            <w:shd w:val="clear" w:color="auto" w:fill="auto"/>
            <w:noWrap/>
            <w:vAlign w:val="center"/>
            <w:hideMark/>
          </w:tcPr>
          <w:p w14:paraId="48CCE30E" w14:textId="77777777" w:rsidR="0019577A" w:rsidRPr="0019577A" w:rsidRDefault="0019577A" w:rsidP="0019577A">
            <w:pPr>
              <w:spacing w:after="0" w:line="240" w:lineRule="auto"/>
              <w:rPr>
                <w:rFonts w:eastAsia="Times New Roman"/>
                <w:color w:val="0000FF"/>
                <w:u w:val="single"/>
                <w:lang w:eastAsia="bg-BG"/>
              </w:rPr>
            </w:pPr>
          </w:p>
        </w:tc>
      </w:tr>
      <w:tr w:rsidR="0019577A" w:rsidRPr="005B1805" w14:paraId="48CCE311" w14:textId="77777777" w:rsidTr="00F6222B">
        <w:trPr>
          <w:trHeight w:val="375"/>
        </w:trPr>
        <w:tc>
          <w:tcPr>
            <w:tcW w:w="9340" w:type="dxa"/>
            <w:tcBorders>
              <w:top w:val="nil"/>
              <w:left w:val="nil"/>
              <w:bottom w:val="nil"/>
              <w:right w:val="nil"/>
            </w:tcBorders>
            <w:shd w:val="clear" w:color="auto" w:fill="auto"/>
            <w:noWrap/>
            <w:vAlign w:val="bottom"/>
            <w:hideMark/>
          </w:tcPr>
          <w:p w14:paraId="48CCE310" w14:textId="77777777" w:rsidR="0019577A" w:rsidRPr="00FB677C" w:rsidRDefault="0019577A" w:rsidP="0019577A">
            <w:pPr>
              <w:spacing w:after="0" w:line="240" w:lineRule="auto"/>
              <w:jc w:val="center"/>
              <w:rPr>
                <w:rFonts w:ascii="Times New Roman" w:eastAsia="Times New Roman" w:hAnsi="Times New Roman"/>
                <w:b/>
                <w:bCs/>
                <w:sz w:val="28"/>
                <w:szCs w:val="28"/>
                <w:lang w:val="ru-RU" w:eastAsia="bg-BG"/>
              </w:rPr>
            </w:pPr>
            <w:r w:rsidRPr="0019577A">
              <w:rPr>
                <w:rFonts w:ascii="Times New Roman" w:eastAsia="Times New Roman" w:hAnsi="Times New Roman"/>
                <w:b/>
                <w:bCs/>
                <w:sz w:val="28"/>
                <w:szCs w:val="28"/>
                <w:lang w:eastAsia="bg-BG"/>
              </w:rPr>
              <w:t>ОБЯВА</w:t>
            </w:r>
          </w:p>
        </w:tc>
      </w:tr>
      <w:tr w:rsidR="0019577A" w:rsidRPr="005B1805" w14:paraId="48CCE313" w14:textId="77777777" w:rsidTr="00F6222B">
        <w:trPr>
          <w:trHeight w:val="375"/>
        </w:trPr>
        <w:tc>
          <w:tcPr>
            <w:tcW w:w="9340" w:type="dxa"/>
            <w:tcBorders>
              <w:top w:val="nil"/>
              <w:left w:val="nil"/>
              <w:bottom w:val="nil"/>
              <w:right w:val="nil"/>
            </w:tcBorders>
            <w:shd w:val="clear" w:color="auto" w:fill="auto"/>
            <w:noWrap/>
            <w:vAlign w:val="bottom"/>
            <w:hideMark/>
          </w:tcPr>
          <w:p w14:paraId="48CCE312" w14:textId="77777777" w:rsidR="0019577A" w:rsidRPr="0019577A" w:rsidRDefault="0019577A" w:rsidP="0019577A">
            <w:pPr>
              <w:spacing w:after="0" w:line="240" w:lineRule="auto"/>
              <w:jc w:val="center"/>
              <w:rPr>
                <w:rFonts w:ascii="Times New Roman" w:eastAsia="Times New Roman" w:hAnsi="Times New Roman"/>
                <w:b/>
                <w:bCs/>
                <w:sz w:val="28"/>
                <w:szCs w:val="28"/>
                <w:lang w:eastAsia="bg-BG"/>
              </w:rPr>
            </w:pPr>
            <w:r w:rsidRPr="0019577A">
              <w:rPr>
                <w:rFonts w:ascii="Times New Roman" w:eastAsia="Times New Roman" w:hAnsi="Times New Roman"/>
                <w:b/>
                <w:bCs/>
                <w:sz w:val="28"/>
                <w:szCs w:val="28"/>
                <w:lang w:eastAsia="bg-BG"/>
              </w:rPr>
              <w:t xml:space="preserve">за обществена поръчка на стойност по чл. 20, ал. 3 от ЗОП </w:t>
            </w:r>
          </w:p>
        </w:tc>
      </w:tr>
      <w:tr w:rsidR="0019577A" w:rsidRPr="005B1805" w14:paraId="48CCE315" w14:textId="77777777" w:rsidTr="00F6222B">
        <w:trPr>
          <w:trHeight w:val="375"/>
        </w:trPr>
        <w:tc>
          <w:tcPr>
            <w:tcW w:w="9340" w:type="dxa"/>
            <w:tcBorders>
              <w:top w:val="nil"/>
              <w:left w:val="nil"/>
              <w:bottom w:val="nil"/>
              <w:right w:val="nil"/>
            </w:tcBorders>
            <w:shd w:val="clear" w:color="auto" w:fill="auto"/>
            <w:noWrap/>
            <w:vAlign w:val="bottom"/>
            <w:hideMark/>
          </w:tcPr>
          <w:p w14:paraId="48CCE314" w14:textId="77777777" w:rsidR="0019577A" w:rsidRPr="0019577A" w:rsidRDefault="0019577A" w:rsidP="0019577A">
            <w:pPr>
              <w:spacing w:after="0" w:line="240" w:lineRule="auto"/>
              <w:jc w:val="center"/>
              <w:rPr>
                <w:rFonts w:ascii="Times New Roman" w:eastAsia="Times New Roman" w:hAnsi="Times New Roman"/>
                <w:b/>
                <w:bCs/>
                <w:sz w:val="28"/>
                <w:szCs w:val="28"/>
                <w:lang w:eastAsia="bg-BG"/>
              </w:rPr>
            </w:pPr>
          </w:p>
        </w:tc>
      </w:tr>
      <w:tr w:rsidR="0019577A" w:rsidRPr="005B1805" w14:paraId="48CCE317" w14:textId="77777777" w:rsidTr="00F6222B">
        <w:trPr>
          <w:trHeight w:val="300"/>
        </w:trPr>
        <w:tc>
          <w:tcPr>
            <w:tcW w:w="9340" w:type="dxa"/>
            <w:tcBorders>
              <w:top w:val="single" w:sz="4" w:space="0" w:color="auto"/>
              <w:left w:val="single" w:sz="4" w:space="0" w:color="auto"/>
              <w:bottom w:val="nil"/>
              <w:right w:val="single" w:sz="4" w:space="0" w:color="auto"/>
            </w:tcBorders>
            <w:shd w:val="clear" w:color="auto" w:fill="auto"/>
            <w:noWrap/>
            <w:vAlign w:val="center"/>
            <w:hideMark/>
          </w:tcPr>
          <w:p w14:paraId="48CCE316" w14:textId="5FB66D67" w:rsidR="0019577A" w:rsidRPr="0019577A" w:rsidRDefault="0019577A" w:rsidP="00C416CB">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Номер на обявата: </w:t>
            </w:r>
            <w:r w:rsidR="004D0606">
              <w:rPr>
                <w:rFonts w:ascii="Times New Roman" w:eastAsia="Times New Roman" w:hAnsi="Times New Roman"/>
                <w:color w:val="000000"/>
                <w:lang w:eastAsia="bg-BG"/>
              </w:rPr>
              <w:t>[</w:t>
            </w:r>
            <w:r w:rsidR="00015686">
              <w:rPr>
                <w:rFonts w:ascii="Times New Roman" w:eastAsia="Times New Roman" w:hAnsi="Times New Roman"/>
                <w:color w:val="000000"/>
                <w:lang w:eastAsia="bg-BG"/>
              </w:rPr>
              <w:t>49687</w:t>
            </w:r>
            <w:r w:rsidR="004D0606">
              <w:rPr>
                <w:rFonts w:ascii="Times New Roman" w:eastAsia="Times New Roman" w:hAnsi="Times New Roman"/>
                <w:color w:val="000000"/>
                <w:lang w:eastAsia="bg-BG"/>
              </w:rPr>
              <w:t>/</w:t>
            </w:r>
            <w:r w:rsidR="00550560">
              <w:rPr>
                <w:rFonts w:ascii="Times New Roman" w:eastAsia="Times New Roman" w:hAnsi="Times New Roman"/>
                <w:color w:val="000000"/>
                <w:lang w:val="en-US" w:eastAsia="bg-BG"/>
              </w:rPr>
              <w:t>IK</w:t>
            </w:r>
            <w:r w:rsidR="00C416CB">
              <w:rPr>
                <w:rFonts w:ascii="Times New Roman" w:eastAsia="Times New Roman" w:hAnsi="Times New Roman"/>
                <w:color w:val="000000"/>
                <w:lang w:eastAsia="bg-BG"/>
              </w:rPr>
              <w:t>-</w:t>
            </w:r>
            <w:r w:rsidR="00015686">
              <w:rPr>
                <w:rFonts w:ascii="Times New Roman" w:eastAsia="Times New Roman" w:hAnsi="Times New Roman"/>
                <w:color w:val="000000"/>
                <w:lang w:val="en-US" w:eastAsia="bg-BG"/>
              </w:rPr>
              <w:t>4420</w:t>
            </w:r>
            <w:r w:rsidRPr="0019577A">
              <w:rPr>
                <w:rFonts w:ascii="Times New Roman" w:eastAsia="Times New Roman" w:hAnsi="Times New Roman"/>
                <w:color w:val="000000"/>
                <w:lang w:eastAsia="bg-BG"/>
              </w:rPr>
              <w:t>]</w:t>
            </w:r>
          </w:p>
        </w:tc>
      </w:tr>
      <w:tr w:rsidR="0019577A" w:rsidRPr="005B1805" w14:paraId="48CCE319" w14:textId="77777777" w:rsidTr="00F6222B">
        <w:trPr>
          <w:trHeight w:val="80"/>
        </w:trPr>
        <w:tc>
          <w:tcPr>
            <w:tcW w:w="9340" w:type="dxa"/>
            <w:tcBorders>
              <w:top w:val="nil"/>
              <w:left w:val="single" w:sz="4" w:space="0" w:color="auto"/>
              <w:bottom w:val="single" w:sz="4" w:space="0" w:color="auto"/>
              <w:right w:val="single" w:sz="4" w:space="0" w:color="auto"/>
            </w:tcBorders>
            <w:shd w:val="clear" w:color="auto" w:fill="auto"/>
            <w:noWrap/>
            <w:vAlign w:val="bottom"/>
            <w:hideMark/>
          </w:tcPr>
          <w:p w14:paraId="48CCE318" w14:textId="4082BC96" w:rsidR="0019577A" w:rsidRPr="00F4793E" w:rsidRDefault="0019577A" w:rsidP="00F6222B">
            <w:pPr>
              <w:spacing w:after="0" w:line="240" w:lineRule="auto"/>
              <w:rPr>
                <w:rFonts w:ascii="Times New Roman" w:eastAsia="Times New Roman" w:hAnsi="Times New Roman"/>
                <w:b/>
                <w:bCs/>
                <w:sz w:val="28"/>
                <w:szCs w:val="28"/>
                <w:lang w:val="en-US" w:eastAsia="bg-BG"/>
              </w:rPr>
            </w:pPr>
          </w:p>
        </w:tc>
      </w:tr>
      <w:tr w:rsidR="0019577A" w:rsidRPr="005B1805" w14:paraId="48CCE31B" w14:textId="77777777" w:rsidTr="00F6222B">
        <w:trPr>
          <w:trHeight w:val="375"/>
        </w:trPr>
        <w:tc>
          <w:tcPr>
            <w:tcW w:w="9340" w:type="dxa"/>
            <w:tcBorders>
              <w:top w:val="nil"/>
              <w:left w:val="nil"/>
              <w:bottom w:val="nil"/>
              <w:right w:val="nil"/>
            </w:tcBorders>
            <w:shd w:val="clear" w:color="auto" w:fill="auto"/>
            <w:noWrap/>
            <w:vAlign w:val="bottom"/>
            <w:hideMark/>
          </w:tcPr>
          <w:p w14:paraId="48CCE31A" w14:textId="77777777" w:rsidR="0019577A" w:rsidRPr="0019577A" w:rsidRDefault="0019577A" w:rsidP="0019577A">
            <w:pPr>
              <w:spacing w:after="0" w:line="240" w:lineRule="auto"/>
              <w:jc w:val="center"/>
              <w:rPr>
                <w:rFonts w:ascii="Times New Roman" w:eastAsia="Times New Roman" w:hAnsi="Times New Roman"/>
                <w:b/>
                <w:bCs/>
                <w:sz w:val="28"/>
                <w:szCs w:val="28"/>
                <w:lang w:eastAsia="bg-BG"/>
              </w:rPr>
            </w:pPr>
          </w:p>
        </w:tc>
      </w:tr>
      <w:tr w:rsidR="0019577A" w:rsidRPr="005B1805" w14:paraId="48CCE31D" w14:textId="77777777" w:rsidTr="00F6222B">
        <w:trPr>
          <w:trHeight w:val="300"/>
        </w:trPr>
        <w:tc>
          <w:tcPr>
            <w:tcW w:w="9340" w:type="dxa"/>
            <w:tcBorders>
              <w:top w:val="single" w:sz="4" w:space="0" w:color="auto"/>
              <w:left w:val="single" w:sz="4" w:space="0" w:color="auto"/>
              <w:bottom w:val="nil"/>
              <w:right w:val="single" w:sz="4" w:space="0" w:color="auto"/>
            </w:tcBorders>
            <w:shd w:val="clear" w:color="auto" w:fill="auto"/>
            <w:noWrap/>
            <w:vAlign w:val="center"/>
            <w:hideMark/>
          </w:tcPr>
          <w:p w14:paraId="48CCE31C" w14:textId="258A6463" w:rsidR="0019577A" w:rsidRPr="0019577A" w:rsidRDefault="0019577A" w:rsidP="000936C2">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Възложител: </w:t>
            </w:r>
            <w:r w:rsidRPr="0019577A">
              <w:rPr>
                <w:rFonts w:ascii="Times New Roman" w:eastAsia="Times New Roman" w:hAnsi="Times New Roman"/>
                <w:color w:val="000000"/>
                <w:lang w:eastAsia="bg-BG"/>
              </w:rPr>
              <w:t>[</w:t>
            </w:r>
            <w:r w:rsidR="000936C2">
              <w:rPr>
                <w:rFonts w:ascii="Times New Roman" w:eastAsia="Times New Roman" w:hAnsi="Times New Roman"/>
                <w:color w:val="000000"/>
                <w:lang w:eastAsia="bg-BG"/>
              </w:rPr>
              <w:t>Васил Тренев</w:t>
            </w:r>
            <w:r w:rsidR="002529B7">
              <w:rPr>
                <w:rFonts w:ascii="Times New Roman" w:eastAsia="Times New Roman" w:hAnsi="Times New Roman"/>
                <w:color w:val="000000"/>
                <w:lang w:eastAsia="bg-BG"/>
              </w:rPr>
              <w:t xml:space="preserve"> – изпълнителен директор на </w:t>
            </w:r>
            <w:r w:rsidR="004D0606">
              <w:rPr>
                <w:rFonts w:ascii="Times New Roman" w:eastAsia="Times New Roman" w:hAnsi="Times New Roman"/>
                <w:color w:val="000000"/>
                <w:lang w:eastAsia="bg-BG"/>
              </w:rPr>
              <w:t>Софийска вода АД</w:t>
            </w:r>
            <w:r w:rsidRPr="0019577A">
              <w:rPr>
                <w:rFonts w:ascii="Times New Roman" w:eastAsia="Times New Roman" w:hAnsi="Times New Roman"/>
                <w:color w:val="000000"/>
                <w:lang w:eastAsia="bg-BG"/>
              </w:rPr>
              <w:t>]</w:t>
            </w:r>
          </w:p>
        </w:tc>
      </w:tr>
      <w:tr w:rsidR="0019577A" w:rsidRPr="005B1805" w14:paraId="48CCE31F"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center"/>
            <w:hideMark/>
          </w:tcPr>
          <w:p w14:paraId="48CCE31E"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Поделение </w:t>
            </w:r>
            <w:r w:rsidRPr="0019577A">
              <w:rPr>
                <w:rFonts w:ascii="Times New Roman" w:eastAsia="Times New Roman" w:hAnsi="Times New Roman"/>
                <w:i/>
                <w:iCs/>
                <w:color w:val="000000"/>
                <w:lang w:eastAsia="bg-BG"/>
              </w:rPr>
              <w:t xml:space="preserve">(когато е приложимо): </w:t>
            </w:r>
            <w:r w:rsidRPr="0019577A">
              <w:rPr>
                <w:rFonts w:ascii="Times New Roman" w:eastAsia="Times New Roman" w:hAnsi="Times New Roman"/>
                <w:color w:val="000000"/>
                <w:lang w:eastAsia="bg-BG"/>
              </w:rPr>
              <w:t>[……]</w:t>
            </w:r>
          </w:p>
        </w:tc>
      </w:tr>
      <w:tr w:rsidR="0019577A" w:rsidRPr="005B1805" w14:paraId="48CCE321"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center"/>
            <w:hideMark/>
          </w:tcPr>
          <w:p w14:paraId="48CCE320" w14:textId="77777777" w:rsidR="0019577A" w:rsidRPr="003021F0" w:rsidRDefault="0019577A" w:rsidP="004D0606">
            <w:pPr>
              <w:spacing w:after="0" w:line="240" w:lineRule="auto"/>
              <w:rPr>
                <w:rFonts w:ascii="Times New Roman" w:eastAsia="Times New Roman" w:hAnsi="Times New Roman"/>
                <w:b/>
                <w:bCs/>
                <w:color w:val="000000"/>
                <w:lang w:val="ru-RU" w:eastAsia="bg-BG"/>
              </w:rPr>
            </w:pPr>
            <w:r w:rsidRPr="0019577A">
              <w:rPr>
                <w:rFonts w:ascii="Times New Roman" w:eastAsia="Times New Roman" w:hAnsi="Times New Roman"/>
                <w:b/>
                <w:bCs/>
                <w:color w:val="000000"/>
                <w:lang w:eastAsia="bg-BG"/>
              </w:rPr>
              <w:t xml:space="preserve">Партида в регистъра на обществените поръчки: </w:t>
            </w:r>
            <w:r w:rsidRPr="0019577A">
              <w:rPr>
                <w:rFonts w:ascii="Times New Roman" w:eastAsia="Times New Roman" w:hAnsi="Times New Roman"/>
                <w:color w:val="000000"/>
                <w:lang w:eastAsia="bg-BG"/>
              </w:rPr>
              <w:t>[</w:t>
            </w:r>
            <w:r w:rsidR="004D0606">
              <w:rPr>
                <w:rFonts w:ascii="Times New Roman" w:eastAsia="Times New Roman" w:hAnsi="Times New Roman"/>
                <w:color w:val="000000"/>
                <w:lang w:eastAsia="bg-BG"/>
              </w:rPr>
              <w:t>00435</w:t>
            </w:r>
            <w:r w:rsidRPr="0019577A">
              <w:rPr>
                <w:rFonts w:ascii="Times New Roman" w:eastAsia="Times New Roman" w:hAnsi="Times New Roman"/>
                <w:color w:val="000000"/>
                <w:lang w:eastAsia="bg-BG"/>
              </w:rPr>
              <w:t>]</w:t>
            </w:r>
          </w:p>
        </w:tc>
      </w:tr>
      <w:tr w:rsidR="0019577A" w:rsidRPr="005B1805" w14:paraId="48CCE323"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center"/>
            <w:hideMark/>
          </w:tcPr>
          <w:p w14:paraId="48CCE322"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Адрес: </w:t>
            </w:r>
            <w:r w:rsidRPr="0019577A">
              <w:rPr>
                <w:rFonts w:ascii="Times New Roman" w:eastAsia="Times New Roman" w:hAnsi="Times New Roman"/>
                <w:color w:val="000000"/>
                <w:lang w:eastAsia="bg-BG"/>
              </w:rPr>
              <w:t>[</w:t>
            </w:r>
            <w:r w:rsidR="004D0606" w:rsidRPr="004D0606">
              <w:rPr>
                <w:rFonts w:ascii="Times New Roman" w:eastAsia="Times New Roman" w:hAnsi="Times New Roman"/>
                <w:bCs/>
                <w:color w:val="000000"/>
                <w:lang w:eastAsia="bg-BG"/>
              </w:rPr>
              <w:t>град София 1766, район Младост, ж. к. Младост ІV, ул. "Бизнес парк" №1, сграда 2А</w:t>
            </w:r>
            <w:r w:rsidRPr="0019577A">
              <w:rPr>
                <w:rFonts w:ascii="Times New Roman" w:eastAsia="Times New Roman" w:hAnsi="Times New Roman"/>
                <w:color w:val="000000"/>
                <w:lang w:eastAsia="bg-BG"/>
              </w:rPr>
              <w:t>]</w:t>
            </w:r>
          </w:p>
        </w:tc>
      </w:tr>
      <w:tr w:rsidR="0019577A" w:rsidRPr="005B1805" w14:paraId="48CCE325"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center"/>
            <w:hideMark/>
          </w:tcPr>
          <w:p w14:paraId="48CCE324" w14:textId="4B94BA95" w:rsidR="0019577A" w:rsidRPr="0019577A" w:rsidRDefault="0019577A" w:rsidP="00C416CB">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Лице за контакт </w:t>
            </w:r>
            <w:r w:rsidRPr="0019577A">
              <w:rPr>
                <w:rFonts w:ascii="Times New Roman" w:eastAsia="Times New Roman" w:hAnsi="Times New Roman"/>
                <w:i/>
                <w:iCs/>
                <w:color w:val="000000"/>
                <w:lang w:eastAsia="bg-BG"/>
              </w:rPr>
              <w:t>(може и повече от едно лица</w:t>
            </w:r>
            <w:r w:rsidRPr="00C416CB">
              <w:rPr>
                <w:rFonts w:ascii="Times New Roman" w:eastAsia="Times New Roman" w:hAnsi="Times New Roman"/>
                <w:i/>
                <w:iCs/>
                <w:color w:val="000000"/>
                <w:lang w:eastAsia="bg-BG"/>
              </w:rPr>
              <w:t xml:space="preserve">): </w:t>
            </w:r>
            <w:r w:rsidRPr="00C416CB">
              <w:rPr>
                <w:rFonts w:ascii="Times New Roman" w:eastAsia="Times New Roman" w:hAnsi="Times New Roman"/>
                <w:color w:val="000000"/>
                <w:lang w:eastAsia="bg-BG"/>
              </w:rPr>
              <w:t>[</w:t>
            </w:r>
            <w:r w:rsidR="00550560">
              <w:rPr>
                <w:rFonts w:ascii="Times New Roman" w:eastAsia="Times New Roman" w:hAnsi="Times New Roman"/>
                <w:color w:val="000000"/>
                <w:lang w:eastAsia="bg-BG"/>
              </w:rPr>
              <w:t xml:space="preserve">Иван </w:t>
            </w:r>
            <w:proofErr w:type="spellStart"/>
            <w:r w:rsidR="00550560">
              <w:rPr>
                <w:rFonts w:ascii="Times New Roman" w:eastAsia="Times New Roman" w:hAnsi="Times New Roman"/>
                <w:color w:val="000000"/>
                <w:lang w:eastAsia="bg-BG"/>
              </w:rPr>
              <w:t>Къчев</w:t>
            </w:r>
            <w:proofErr w:type="spellEnd"/>
            <w:r w:rsidRPr="00C416CB">
              <w:rPr>
                <w:rFonts w:ascii="Times New Roman" w:eastAsia="Times New Roman" w:hAnsi="Times New Roman"/>
                <w:color w:val="000000"/>
                <w:lang w:eastAsia="bg-BG"/>
              </w:rPr>
              <w:t>]</w:t>
            </w:r>
          </w:p>
        </w:tc>
      </w:tr>
      <w:tr w:rsidR="0019577A" w:rsidRPr="005B1805" w14:paraId="48CCE327"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center"/>
            <w:hideMark/>
          </w:tcPr>
          <w:p w14:paraId="48CCE326" w14:textId="6D7405E3" w:rsidR="0019577A" w:rsidRPr="00C416CB" w:rsidRDefault="0019577A" w:rsidP="003B345E">
            <w:pPr>
              <w:spacing w:after="0" w:line="240" w:lineRule="auto"/>
              <w:rPr>
                <w:rFonts w:ascii="Times New Roman" w:eastAsia="Times New Roman" w:hAnsi="Times New Roman"/>
                <w:b/>
                <w:bCs/>
                <w:color w:val="000000"/>
                <w:lang w:eastAsia="bg-BG"/>
              </w:rPr>
            </w:pPr>
            <w:r w:rsidRPr="00C416CB">
              <w:rPr>
                <w:rFonts w:ascii="Times New Roman" w:eastAsia="Times New Roman" w:hAnsi="Times New Roman"/>
                <w:b/>
                <w:bCs/>
                <w:color w:val="000000"/>
                <w:lang w:eastAsia="bg-BG"/>
              </w:rPr>
              <w:t xml:space="preserve">Телефон: </w:t>
            </w:r>
            <w:r w:rsidRPr="00C416CB">
              <w:rPr>
                <w:rFonts w:ascii="Times New Roman" w:eastAsia="Times New Roman" w:hAnsi="Times New Roman"/>
                <w:color w:val="000000"/>
                <w:lang w:eastAsia="bg-BG"/>
              </w:rPr>
              <w:t>[</w:t>
            </w:r>
            <w:r w:rsidR="00C416CB" w:rsidRPr="00C416CB">
              <w:rPr>
                <w:rFonts w:ascii="Times New Roman" w:eastAsia="Times New Roman" w:hAnsi="Times New Roman"/>
                <w:color w:val="000000"/>
                <w:lang w:eastAsia="bg-BG"/>
              </w:rPr>
              <w:t>02 8122435</w:t>
            </w:r>
            <w:r w:rsidRPr="00C416CB">
              <w:rPr>
                <w:rFonts w:ascii="Times New Roman" w:eastAsia="Times New Roman" w:hAnsi="Times New Roman"/>
                <w:color w:val="000000"/>
                <w:lang w:eastAsia="bg-BG"/>
              </w:rPr>
              <w:t>]</w:t>
            </w:r>
          </w:p>
        </w:tc>
      </w:tr>
      <w:tr w:rsidR="0019577A" w:rsidRPr="005B1805" w14:paraId="48CCE329"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center"/>
            <w:hideMark/>
          </w:tcPr>
          <w:p w14:paraId="48CCE328" w14:textId="5FF08BEC" w:rsidR="0019577A" w:rsidRPr="00C416CB" w:rsidRDefault="0019577A" w:rsidP="003B345E">
            <w:pPr>
              <w:spacing w:after="0" w:line="240" w:lineRule="auto"/>
              <w:rPr>
                <w:rFonts w:ascii="Times New Roman" w:eastAsia="Times New Roman" w:hAnsi="Times New Roman"/>
                <w:b/>
                <w:bCs/>
                <w:color w:val="000000"/>
                <w:lang w:eastAsia="bg-BG"/>
              </w:rPr>
            </w:pPr>
            <w:r w:rsidRPr="00C416CB">
              <w:rPr>
                <w:rFonts w:ascii="Times New Roman" w:eastAsia="Times New Roman" w:hAnsi="Times New Roman"/>
                <w:b/>
                <w:bCs/>
                <w:color w:val="000000"/>
                <w:lang w:eastAsia="bg-BG"/>
              </w:rPr>
              <w:t>E-</w:t>
            </w:r>
            <w:proofErr w:type="spellStart"/>
            <w:r w:rsidRPr="00C416CB">
              <w:rPr>
                <w:rFonts w:ascii="Times New Roman" w:eastAsia="Times New Roman" w:hAnsi="Times New Roman"/>
                <w:b/>
                <w:bCs/>
                <w:color w:val="000000"/>
                <w:lang w:eastAsia="bg-BG"/>
              </w:rPr>
              <w:t>mail</w:t>
            </w:r>
            <w:proofErr w:type="spellEnd"/>
            <w:r w:rsidRPr="00C416CB">
              <w:rPr>
                <w:rFonts w:ascii="Times New Roman" w:eastAsia="Times New Roman" w:hAnsi="Times New Roman"/>
                <w:b/>
                <w:bCs/>
                <w:color w:val="000000"/>
                <w:lang w:eastAsia="bg-BG"/>
              </w:rPr>
              <w:t xml:space="preserve">: </w:t>
            </w:r>
            <w:r w:rsidRPr="00C416CB">
              <w:rPr>
                <w:rFonts w:ascii="Times New Roman" w:eastAsia="Times New Roman" w:hAnsi="Times New Roman"/>
                <w:color w:val="000000"/>
                <w:lang w:eastAsia="bg-BG"/>
              </w:rPr>
              <w:t>[</w:t>
            </w:r>
            <w:r w:rsidR="00550560">
              <w:rPr>
                <w:rFonts w:ascii="Times New Roman" w:eastAsia="Times New Roman" w:hAnsi="Times New Roman"/>
                <w:color w:val="000000"/>
                <w:lang w:val="en-US" w:eastAsia="bg-BG"/>
              </w:rPr>
              <w:t>ikachev</w:t>
            </w:r>
            <w:r w:rsidR="004D0606" w:rsidRPr="00C416CB">
              <w:rPr>
                <w:rFonts w:ascii="Times New Roman" w:eastAsia="Times New Roman" w:hAnsi="Times New Roman"/>
                <w:color w:val="000000"/>
                <w:lang w:val="en-US" w:eastAsia="bg-BG"/>
              </w:rPr>
              <w:t>@sofiyskavoda.bg</w:t>
            </w:r>
            <w:r w:rsidRPr="00C416CB">
              <w:rPr>
                <w:rFonts w:ascii="Times New Roman" w:eastAsia="Times New Roman" w:hAnsi="Times New Roman"/>
                <w:color w:val="000000"/>
                <w:lang w:eastAsia="bg-BG"/>
              </w:rPr>
              <w:t>]</w:t>
            </w:r>
          </w:p>
        </w:tc>
      </w:tr>
      <w:tr w:rsidR="0019577A" w:rsidRPr="005B1805" w14:paraId="48CCE32B"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bottom"/>
            <w:hideMark/>
          </w:tcPr>
          <w:p w14:paraId="48CCE32A" w14:textId="77777777" w:rsidR="0019577A" w:rsidRPr="0019577A" w:rsidRDefault="0019577A" w:rsidP="0019577A">
            <w:pPr>
              <w:spacing w:after="0" w:line="240" w:lineRule="auto"/>
              <w:rPr>
                <w:rFonts w:ascii="Times New Roman" w:eastAsia="Times New Roman" w:hAnsi="Times New Roman"/>
                <w:b/>
                <w:bCs/>
                <w:lang w:eastAsia="bg-BG"/>
              </w:rPr>
            </w:pPr>
            <w:r w:rsidRPr="0019577A">
              <w:rPr>
                <w:rFonts w:ascii="Times New Roman" w:eastAsia="Times New Roman" w:hAnsi="Times New Roman"/>
                <w:b/>
                <w:bCs/>
                <w:lang w:eastAsia="bg-BG"/>
              </w:rPr>
              <w:t xml:space="preserve">Достъпът до документацията за поръчката е ограничен: </w:t>
            </w:r>
            <w:r w:rsidRPr="0019577A">
              <w:rPr>
                <w:rFonts w:ascii="Times New Roman" w:eastAsia="Times New Roman" w:hAnsi="Times New Roman"/>
                <w:lang w:eastAsia="bg-BG"/>
              </w:rPr>
              <w:t>[] Да [</w:t>
            </w:r>
            <w:r w:rsidR="004D0606">
              <w:rPr>
                <w:rFonts w:ascii="Times New Roman" w:eastAsia="Times New Roman" w:hAnsi="Times New Roman"/>
                <w:lang w:eastAsia="bg-BG"/>
              </w:rPr>
              <w:t>х</w:t>
            </w:r>
            <w:r w:rsidRPr="0019577A">
              <w:rPr>
                <w:rFonts w:ascii="Times New Roman" w:eastAsia="Times New Roman" w:hAnsi="Times New Roman"/>
                <w:lang w:eastAsia="bg-BG"/>
              </w:rPr>
              <w:t>] Не</w:t>
            </w:r>
          </w:p>
        </w:tc>
      </w:tr>
      <w:tr w:rsidR="0019577A" w:rsidRPr="005B1805" w14:paraId="48CCE32D"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bottom"/>
            <w:hideMark/>
          </w:tcPr>
          <w:p w14:paraId="48CCE32C" w14:textId="77777777" w:rsidR="0019577A" w:rsidRPr="0019577A" w:rsidRDefault="0019577A" w:rsidP="0019577A">
            <w:pPr>
              <w:spacing w:after="0" w:line="240" w:lineRule="auto"/>
              <w:rPr>
                <w:rFonts w:ascii="Times New Roman" w:eastAsia="Times New Roman" w:hAnsi="Times New Roman"/>
                <w:b/>
                <w:bCs/>
                <w:lang w:eastAsia="bg-BG"/>
              </w:rPr>
            </w:pPr>
            <w:r w:rsidRPr="0019577A">
              <w:rPr>
                <w:rFonts w:ascii="Times New Roman" w:eastAsia="Times New Roman" w:hAnsi="Times New Roman"/>
                <w:b/>
                <w:bCs/>
                <w:lang w:eastAsia="bg-BG"/>
              </w:rPr>
              <w:t>Допълнителна информация може да бъде получена от:</w:t>
            </w:r>
          </w:p>
        </w:tc>
      </w:tr>
      <w:tr w:rsidR="0019577A" w:rsidRPr="005B1805" w14:paraId="48CCE32F"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bottom"/>
            <w:hideMark/>
          </w:tcPr>
          <w:p w14:paraId="48CCE32E" w14:textId="5D6492A0" w:rsidR="0019577A" w:rsidRPr="003021F0" w:rsidRDefault="0019577A" w:rsidP="0019577A">
            <w:pPr>
              <w:spacing w:after="0" w:line="240" w:lineRule="auto"/>
              <w:rPr>
                <w:rFonts w:ascii="Times New Roman" w:eastAsia="Times New Roman" w:hAnsi="Times New Roman"/>
                <w:lang w:val="ru-RU" w:eastAsia="bg-BG"/>
              </w:rPr>
            </w:pPr>
            <w:r w:rsidRPr="0019577A">
              <w:rPr>
                <w:rFonts w:ascii="Times New Roman" w:eastAsia="Times New Roman" w:hAnsi="Times New Roman"/>
                <w:lang w:eastAsia="bg-BG"/>
              </w:rPr>
              <w:t>[</w:t>
            </w:r>
            <w:r w:rsidR="004D0606">
              <w:rPr>
                <w:rFonts w:ascii="Times New Roman" w:eastAsia="Times New Roman" w:hAnsi="Times New Roman"/>
                <w:lang w:eastAsia="bg-BG"/>
              </w:rPr>
              <w:t>х</w:t>
            </w:r>
            <w:r w:rsidRPr="0019577A">
              <w:rPr>
                <w:rFonts w:ascii="Times New Roman" w:eastAsia="Times New Roman" w:hAnsi="Times New Roman"/>
                <w:lang w:eastAsia="bg-BG"/>
              </w:rPr>
              <w:t>] Горепосоченото/</w:t>
            </w:r>
            <w:proofErr w:type="spellStart"/>
            <w:r w:rsidRPr="0019577A">
              <w:rPr>
                <w:rFonts w:ascii="Times New Roman" w:eastAsia="Times New Roman" w:hAnsi="Times New Roman"/>
                <w:lang w:eastAsia="bg-BG"/>
              </w:rPr>
              <w:t>ите</w:t>
            </w:r>
            <w:proofErr w:type="spellEnd"/>
            <w:r w:rsidRPr="0019577A">
              <w:rPr>
                <w:rFonts w:ascii="Times New Roman" w:eastAsia="Times New Roman" w:hAnsi="Times New Roman"/>
                <w:lang w:eastAsia="bg-BG"/>
              </w:rPr>
              <w:t xml:space="preserve"> място/места за контакт</w:t>
            </w:r>
            <w:r w:rsidR="0050697B" w:rsidRPr="003021F0">
              <w:rPr>
                <w:rFonts w:ascii="Times New Roman" w:eastAsia="Times New Roman" w:hAnsi="Times New Roman"/>
                <w:lang w:val="ru-RU" w:eastAsia="bg-BG"/>
              </w:rPr>
              <w:t xml:space="preserve"> </w:t>
            </w:r>
          </w:p>
        </w:tc>
      </w:tr>
      <w:tr w:rsidR="0019577A" w:rsidRPr="005B1805" w14:paraId="48CCE331"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bottom"/>
            <w:hideMark/>
          </w:tcPr>
          <w:p w14:paraId="48CCE330"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xml:space="preserve">[] Друг адрес: </w:t>
            </w:r>
            <w:r w:rsidRPr="0019577A">
              <w:rPr>
                <w:rFonts w:ascii="Times New Roman" w:eastAsia="Times New Roman" w:hAnsi="Times New Roman"/>
                <w:i/>
                <w:iCs/>
                <w:lang w:eastAsia="bg-BG"/>
              </w:rPr>
              <w:t>(моля, посочете друг адрес)</w:t>
            </w:r>
          </w:p>
        </w:tc>
      </w:tr>
      <w:tr w:rsidR="0019577A" w:rsidRPr="005B1805" w14:paraId="48CCE333" w14:textId="77777777" w:rsidTr="00F6222B">
        <w:trPr>
          <w:trHeight w:val="300"/>
        </w:trPr>
        <w:tc>
          <w:tcPr>
            <w:tcW w:w="9340" w:type="dxa"/>
            <w:tcBorders>
              <w:top w:val="nil"/>
              <w:left w:val="single" w:sz="4" w:space="0" w:color="auto"/>
              <w:bottom w:val="single" w:sz="4" w:space="0" w:color="auto"/>
              <w:right w:val="single" w:sz="4" w:space="0" w:color="auto"/>
            </w:tcBorders>
            <w:shd w:val="clear" w:color="auto" w:fill="auto"/>
            <w:noWrap/>
            <w:vAlign w:val="center"/>
            <w:hideMark/>
          </w:tcPr>
          <w:p w14:paraId="48CCE332" w14:textId="77777777" w:rsidR="0019577A" w:rsidRPr="0019577A" w:rsidRDefault="0019577A" w:rsidP="0019577A">
            <w:pPr>
              <w:spacing w:after="0" w:line="240" w:lineRule="auto"/>
              <w:rPr>
                <w:rFonts w:ascii="Times New Roman" w:eastAsia="Times New Roman" w:hAnsi="Times New Roman"/>
                <w:b/>
                <w:bCs/>
                <w:lang w:eastAsia="bg-BG"/>
              </w:rPr>
            </w:pPr>
            <w:r w:rsidRPr="0019577A">
              <w:rPr>
                <w:rFonts w:ascii="Times New Roman" w:eastAsia="Times New Roman" w:hAnsi="Times New Roman"/>
                <w:b/>
                <w:bCs/>
                <w:lang w:eastAsia="bg-BG"/>
              </w:rPr>
              <w:t xml:space="preserve">Приемане на документи и оферти по електронен път: </w:t>
            </w:r>
            <w:r w:rsidRPr="0019577A">
              <w:rPr>
                <w:rFonts w:ascii="Times New Roman" w:eastAsia="Times New Roman" w:hAnsi="Times New Roman"/>
                <w:lang w:eastAsia="bg-BG"/>
              </w:rPr>
              <w:t>[] Да [</w:t>
            </w:r>
            <w:r w:rsidR="004D0606">
              <w:rPr>
                <w:rFonts w:ascii="Times New Roman" w:eastAsia="Times New Roman" w:hAnsi="Times New Roman"/>
                <w:lang w:eastAsia="bg-BG"/>
              </w:rPr>
              <w:t>х</w:t>
            </w:r>
            <w:r w:rsidRPr="0019577A">
              <w:rPr>
                <w:rFonts w:ascii="Times New Roman" w:eastAsia="Times New Roman" w:hAnsi="Times New Roman"/>
                <w:lang w:eastAsia="bg-BG"/>
              </w:rPr>
              <w:t>] Не</w:t>
            </w:r>
          </w:p>
        </w:tc>
      </w:tr>
      <w:tr w:rsidR="0019577A" w:rsidRPr="005B1805" w14:paraId="48CCE335" w14:textId="77777777" w:rsidTr="00F6222B">
        <w:trPr>
          <w:trHeight w:val="300"/>
        </w:trPr>
        <w:tc>
          <w:tcPr>
            <w:tcW w:w="9340" w:type="dxa"/>
            <w:tcBorders>
              <w:top w:val="nil"/>
              <w:left w:val="nil"/>
              <w:bottom w:val="nil"/>
              <w:right w:val="nil"/>
            </w:tcBorders>
            <w:shd w:val="clear" w:color="auto" w:fill="auto"/>
            <w:noWrap/>
            <w:vAlign w:val="center"/>
            <w:hideMark/>
          </w:tcPr>
          <w:p w14:paraId="48CCE334" w14:textId="77777777" w:rsidR="0019577A" w:rsidRPr="0019577A" w:rsidRDefault="0019577A" w:rsidP="0019577A">
            <w:pPr>
              <w:spacing w:after="0" w:line="240" w:lineRule="auto"/>
              <w:rPr>
                <w:rFonts w:eastAsia="Times New Roman"/>
                <w:color w:val="000000"/>
                <w:lang w:eastAsia="bg-BG"/>
              </w:rPr>
            </w:pPr>
          </w:p>
        </w:tc>
      </w:tr>
      <w:tr w:rsidR="0019577A" w:rsidRPr="005B1805" w14:paraId="48CCE337" w14:textId="77777777" w:rsidTr="00F6222B">
        <w:trPr>
          <w:trHeight w:val="300"/>
        </w:trPr>
        <w:tc>
          <w:tcPr>
            <w:tcW w:w="9340" w:type="dxa"/>
            <w:tcBorders>
              <w:top w:val="single" w:sz="4" w:space="0" w:color="auto"/>
              <w:left w:val="single" w:sz="4" w:space="0" w:color="auto"/>
              <w:bottom w:val="nil"/>
              <w:right w:val="single" w:sz="4" w:space="0" w:color="auto"/>
            </w:tcBorders>
            <w:shd w:val="clear" w:color="auto" w:fill="auto"/>
            <w:noWrap/>
            <w:vAlign w:val="center"/>
            <w:hideMark/>
          </w:tcPr>
          <w:p w14:paraId="48CCE336"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Обект на поръчката:</w:t>
            </w:r>
          </w:p>
        </w:tc>
      </w:tr>
      <w:tr w:rsidR="0019577A" w:rsidRPr="005B1805" w14:paraId="48CCE339"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38" w14:textId="0FA454B8" w:rsidR="0019577A" w:rsidRPr="0019577A" w:rsidRDefault="0019577A" w:rsidP="00C77248">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Строителство</w:t>
            </w:r>
          </w:p>
        </w:tc>
      </w:tr>
      <w:tr w:rsidR="0019577A" w:rsidRPr="005B1805" w14:paraId="48CCE33B"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3A" w14:textId="04137879" w:rsidR="0019577A" w:rsidRPr="0019577A" w:rsidRDefault="0019577A" w:rsidP="0019577A">
            <w:pPr>
              <w:spacing w:after="0" w:line="240" w:lineRule="auto"/>
              <w:rPr>
                <w:rFonts w:ascii="Times New Roman" w:eastAsia="Times New Roman" w:hAnsi="Times New Roman"/>
                <w:lang w:eastAsia="bg-BG"/>
              </w:rPr>
            </w:pPr>
            <w:r w:rsidRPr="003021F0">
              <w:rPr>
                <w:rFonts w:ascii="Times New Roman" w:eastAsia="Times New Roman" w:hAnsi="Times New Roman"/>
                <w:lang w:eastAsia="bg-BG"/>
              </w:rPr>
              <w:t>[] Доставки</w:t>
            </w:r>
          </w:p>
        </w:tc>
      </w:tr>
      <w:tr w:rsidR="0019577A" w:rsidRPr="005B1805" w14:paraId="48CCE33D" w14:textId="77777777" w:rsidTr="003A4267">
        <w:trPr>
          <w:trHeight w:val="462"/>
        </w:trPr>
        <w:tc>
          <w:tcPr>
            <w:tcW w:w="9340" w:type="dxa"/>
            <w:tcBorders>
              <w:top w:val="nil"/>
              <w:left w:val="single" w:sz="4" w:space="0" w:color="auto"/>
              <w:bottom w:val="nil"/>
              <w:right w:val="single" w:sz="4" w:space="0" w:color="auto"/>
            </w:tcBorders>
            <w:shd w:val="clear" w:color="auto" w:fill="auto"/>
            <w:noWrap/>
            <w:vAlign w:val="bottom"/>
            <w:hideMark/>
          </w:tcPr>
          <w:p w14:paraId="48CCE33C" w14:textId="32283411"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w:t>
            </w:r>
            <w:r w:rsidR="00015686">
              <w:rPr>
                <w:rFonts w:ascii="Times New Roman" w:eastAsia="Times New Roman" w:hAnsi="Times New Roman"/>
                <w:lang w:eastAsia="bg-BG"/>
              </w:rPr>
              <w:t>х</w:t>
            </w:r>
            <w:r w:rsidRPr="0019577A">
              <w:rPr>
                <w:rFonts w:ascii="Times New Roman" w:eastAsia="Times New Roman" w:hAnsi="Times New Roman"/>
                <w:lang w:eastAsia="bg-BG"/>
              </w:rPr>
              <w:t>] Услуги</w:t>
            </w:r>
          </w:p>
        </w:tc>
      </w:tr>
      <w:tr w:rsidR="0019577A" w:rsidRPr="005B1805" w14:paraId="48CCE33F"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3E" w14:textId="460AC450" w:rsidR="0019577A" w:rsidRPr="0019577A" w:rsidRDefault="0019577A" w:rsidP="003A4267">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Предмет на поръчката: </w:t>
            </w:r>
            <w:r w:rsidR="003A4267">
              <w:rPr>
                <w:rFonts w:ascii="Times New Roman" w:eastAsia="Times New Roman" w:hAnsi="Times New Roman"/>
                <w:color w:val="000000"/>
                <w:lang w:eastAsia="bg-BG"/>
              </w:rPr>
              <w:t>„</w:t>
            </w:r>
            <w:r w:rsidR="00015686">
              <w:rPr>
                <w:rFonts w:ascii="Verdana" w:hAnsi="Verdana"/>
                <w:b/>
                <w:color w:val="000000"/>
                <w:sz w:val="20"/>
                <w:szCs w:val="20"/>
                <w:lang w:val="ru-RU"/>
              </w:rPr>
              <w:t>Поддърж</w:t>
            </w:r>
            <w:proofErr w:type="spellStart"/>
            <w:r w:rsidR="00015686">
              <w:rPr>
                <w:rFonts w:ascii="Verdana" w:hAnsi="Verdana"/>
                <w:b/>
                <w:color w:val="000000"/>
                <w:sz w:val="20"/>
                <w:szCs w:val="20"/>
              </w:rPr>
              <w:t>ка</w:t>
            </w:r>
            <w:proofErr w:type="spellEnd"/>
            <w:r w:rsidR="00015686">
              <w:rPr>
                <w:rFonts w:ascii="Verdana" w:hAnsi="Verdana"/>
                <w:b/>
                <w:color w:val="000000"/>
                <w:sz w:val="20"/>
                <w:szCs w:val="20"/>
                <w:lang w:val="ru-RU"/>
              </w:rPr>
              <w:t>, ремонт и преустрой</w:t>
            </w:r>
            <w:proofErr w:type="spellStart"/>
            <w:r w:rsidR="00015686">
              <w:rPr>
                <w:rFonts w:ascii="Verdana" w:hAnsi="Verdana"/>
                <w:b/>
                <w:color w:val="000000"/>
                <w:sz w:val="20"/>
                <w:szCs w:val="20"/>
              </w:rPr>
              <w:t>ст</w:t>
            </w:r>
            <w:proofErr w:type="spellEnd"/>
            <w:r w:rsidR="00015686">
              <w:rPr>
                <w:rFonts w:ascii="Verdana" w:hAnsi="Verdana"/>
                <w:b/>
                <w:color w:val="000000"/>
                <w:sz w:val="20"/>
                <w:szCs w:val="20"/>
                <w:lang w:val="ru-RU"/>
              </w:rPr>
              <w:t>в</w:t>
            </w:r>
            <w:r w:rsidR="00015686">
              <w:rPr>
                <w:rFonts w:ascii="Verdana" w:hAnsi="Verdana"/>
                <w:b/>
                <w:color w:val="000000"/>
                <w:sz w:val="20"/>
                <w:szCs w:val="20"/>
              </w:rPr>
              <w:t xml:space="preserve">о </w:t>
            </w:r>
            <w:r w:rsidR="00015686">
              <w:rPr>
                <w:rFonts w:ascii="Verdana" w:hAnsi="Verdana"/>
                <w:b/>
                <w:color w:val="000000"/>
                <w:sz w:val="20"/>
                <w:szCs w:val="20"/>
                <w:lang w:val="ru-RU"/>
              </w:rPr>
              <w:t>на транспортируеми съдове за втеч</w:t>
            </w:r>
            <w:r w:rsidR="00967758">
              <w:rPr>
                <w:rFonts w:ascii="Verdana" w:hAnsi="Verdana"/>
                <w:b/>
                <w:color w:val="000000"/>
                <w:sz w:val="20"/>
                <w:szCs w:val="20"/>
                <w:lang w:val="ru-RU"/>
              </w:rPr>
              <w:t>нен</w:t>
            </w:r>
            <w:r w:rsidR="00015686">
              <w:rPr>
                <w:rFonts w:ascii="Verdana" w:hAnsi="Verdana"/>
                <w:b/>
                <w:color w:val="000000"/>
                <w:sz w:val="20"/>
                <w:szCs w:val="20"/>
                <w:lang w:val="ru-RU"/>
              </w:rPr>
              <w:t xml:space="preserve"> под налягане хлор</w:t>
            </w:r>
            <w:r w:rsidR="004D0606" w:rsidRPr="00C416CB">
              <w:rPr>
                <w:rFonts w:ascii="Times New Roman" w:eastAsia="Times New Roman" w:hAnsi="Times New Roman"/>
                <w:color w:val="000000"/>
                <w:lang w:eastAsia="bg-BG"/>
              </w:rPr>
              <w:t>”</w:t>
            </w:r>
          </w:p>
        </w:tc>
      </w:tr>
      <w:tr w:rsidR="0019577A" w:rsidRPr="005B1805" w14:paraId="48CCE341"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40" w14:textId="77777777" w:rsidR="0019577A" w:rsidRPr="00EA3E33" w:rsidRDefault="0019577A" w:rsidP="0019577A">
            <w:pPr>
              <w:spacing w:after="0" w:line="240" w:lineRule="auto"/>
              <w:rPr>
                <w:rFonts w:ascii="Times New Roman" w:eastAsia="Times New Roman" w:hAnsi="Times New Roman"/>
                <w:b/>
                <w:bCs/>
                <w:color w:val="000000"/>
                <w:lang w:val="ru-RU" w:eastAsia="bg-BG"/>
              </w:rPr>
            </w:pPr>
          </w:p>
        </w:tc>
      </w:tr>
      <w:tr w:rsidR="0019577A" w:rsidRPr="005B1805" w14:paraId="48CCE343"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42" w14:textId="50ADEB41" w:rsidR="0019577A" w:rsidRPr="0019577A" w:rsidRDefault="0019577A" w:rsidP="00BE23F9">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Кратко описание: </w:t>
            </w:r>
            <w:r w:rsidR="003A4267">
              <w:rPr>
                <w:rFonts w:ascii="Times New Roman" w:eastAsia="Times New Roman" w:hAnsi="Times New Roman"/>
                <w:color w:val="000000"/>
                <w:lang w:eastAsia="bg-BG"/>
              </w:rPr>
              <w:t>„</w:t>
            </w:r>
            <w:r w:rsidR="00015686">
              <w:rPr>
                <w:rFonts w:ascii="Verdana" w:hAnsi="Verdana"/>
                <w:b/>
                <w:color w:val="000000"/>
                <w:sz w:val="20"/>
                <w:szCs w:val="20"/>
                <w:lang w:val="ru-RU"/>
              </w:rPr>
              <w:t>Поддърж</w:t>
            </w:r>
            <w:proofErr w:type="spellStart"/>
            <w:r w:rsidR="00015686">
              <w:rPr>
                <w:rFonts w:ascii="Verdana" w:hAnsi="Verdana"/>
                <w:b/>
                <w:color w:val="000000"/>
                <w:sz w:val="20"/>
                <w:szCs w:val="20"/>
              </w:rPr>
              <w:t>ка</w:t>
            </w:r>
            <w:proofErr w:type="spellEnd"/>
            <w:r w:rsidR="00015686">
              <w:rPr>
                <w:rFonts w:ascii="Verdana" w:hAnsi="Verdana"/>
                <w:b/>
                <w:color w:val="000000"/>
                <w:sz w:val="20"/>
                <w:szCs w:val="20"/>
                <w:lang w:val="ru-RU"/>
              </w:rPr>
              <w:t>, ремонт и преустрой</w:t>
            </w:r>
            <w:proofErr w:type="spellStart"/>
            <w:r w:rsidR="00015686">
              <w:rPr>
                <w:rFonts w:ascii="Verdana" w:hAnsi="Verdana"/>
                <w:b/>
                <w:color w:val="000000"/>
                <w:sz w:val="20"/>
                <w:szCs w:val="20"/>
              </w:rPr>
              <w:t>ст</w:t>
            </w:r>
            <w:proofErr w:type="spellEnd"/>
            <w:r w:rsidR="00015686">
              <w:rPr>
                <w:rFonts w:ascii="Verdana" w:hAnsi="Verdana"/>
                <w:b/>
                <w:color w:val="000000"/>
                <w:sz w:val="20"/>
                <w:szCs w:val="20"/>
                <w:lang w:val="ru-RU"/>
              </w:rPr>
              <w:t>в</w:t>
            </w:r>
            <w:r w:rsidR="00015686">
              <w:rPr>
                <w:rFonts w:ascii="Verdana" w:hAnsi="Verdana"/>
                <w:b/>
                <w:color w:val="000000"/>
                <w:sz w:val="20"/>
                <w:szCs w:val="20"/>
              </w:rPr>
              <w:t xml:space="preserve">о </w:t>
            </w:r>
            <w:r w:rsidR="00015686">
              <w:rPr>
                <w:rFonts w:ascii="Verdana" w:hAnsi="Verdana"/>
                <w:b/>
                <w:color w:val="000000"/>
                <w:sz w:val="20"/>
                <w:szCs w:val="20"/>
                <w:lang w:val="ru-RU"/>
              </w:rPr>
              <w:t>на транспортируеми съдове за втеч</w:t>
            </w:r>
            <w:r w:rsidR="00967758">
              <w:rPr>
                <w:rFonts w:ascii="Verdana" w:hAnsi="Verdana"/>
                <w:b/>
                <w:color w:val="000000"/>
                <w:sz w:val="20"/>
                <w:szCs w:val="20"/>
                <w:lang w:val="ru-RU"/>
              </w:rPr>
              <w:t>нен</w:t>
            </w:r>
            <w:r w:rsidR="00015686">
              <w:rPr>
                <w:rFonts w:ascii="Verdana" w:hAnsi="Verdana"/>
                <w:b/>
                <w:color w:val="000000"/>
                <w:sz w:val="20"/>
                <w:szCs w:val="20"/>
                <w:lang w:val="ru-RU"/>
              </w:rPr>
              <w:t xml:space="preserve"> под налягане хлор</w:t>
            </w:r>
            <w:r w:rsidR="00550560" w:rsidRPr="00550560">
              <w:rPr>
                <w:rFonts w:ascii="Times New Roman" w:eastAsia="Times New Roman" w:hAnsi="Times New Roman"/>
                <w:color w:val="000000"/>
                <w:lang w:eastAsia="bg-BG"/>
              </w:rPr>
              <w:t>”</w:t>
            </w:r>
          </w:p>
        </w:tc>
      </w:tr>
      <w:tr w:rsidR="0019577A" w:rsidRPr="005B1805" w14:paraId="48CCE345"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center"/>
            <w:hideMark/>
          </w:tcPr>
          <w:p w14:paraId="48CCE344"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w:t>
            </w:r>
          </w:p>
        </w:tc>
      </w:tr>
      <w:tr w:rsidR="0019577A" w:rsidRPr="005B1805" w14:paraId="48CCE347"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center"/>
            <w:hideMark/>
          </w:tcPr>
          <w:p w14:paraId="48CCE346" w14:textId="3FCAF808" w:rsidR="0019577A" w:rsidRPr="006A6AC0" w:rsidRDefault="00015686" w:rsidP="00E82494">
            <w:pPr>
              <w:spacing w:after="120"/>
              <w:jc w:val="both"/>
              <w:rPr>
                <w:rFonts w:ascii="Verdana" w:hAnsi="Verdana"/>
                <w:sz w:val="20"/>
                <w:szCs w:val="20"/>
                <w:lang w:val="ru-RU"/>
              </w:rPr>
            </w:pPr>
            <w:r>
              <w:rPr>
                <w:rFonts w:ascii="Times New Roman" w:eastAsia="Times New Roman" w:hAnsi="Times New Roman"/>
                <w:b/>
                <w:bCs/>
                <w:color w:val="000000"/>
                <w:lang w:eastAsia="bg-BG"/>
              </w:rPr>
              <w:t>Място на извършване:</w:t>
            </w:r>
            <w:r w:rsidR="00BE23F9" w:rsidRPr="003021F0">
              <w:rPr>
                <w:rFonts w:ascii="Times New Roman" w:eastAsia="Times New Roman" w:hAnsi="Times New Roman"/>
                <w:bCs/>
                <w:color w:val="000000"/>
                <w:lang w:eastAsia="bg-BG" w:bidi="bg-BG"/>
              </w:rPr>
              <w:t>.</w:t>
            </w:r>
            <w:r w:rsidR="0089293C">
              <w:rPr>
                <w:rFonts w:ascii="Times New Roman" w:eastAsia="Times New Roman" w:hAnsi="Times New Roman"/>
                <w:bCs/>
                <w:color w:val="000000"/>
                <w:lang w:eastAsia="bg-BG" w:bidi="bg-BG"/>
              </w:rPr>
              <w:t xml:space="preserve"> </w:t>
            </w:r>
            <w:r w:rsidR="001B54E8">
              <w:rPr>
                <w:rFonts w:ascii="Times New Roman" w:eastAsia="Times New Roman" w:hAnsi="Times New Roman"/>
                <w:bCs/>
                <w:color w:val="000000"/>
                <w:lang w:eastAsia="bg-BG" w:bidi="bg-BG"/>
              </w:rPr>
              <w:t xml:space="preserve">собствена производствена </w:t>
            </w:r>
            <w:r w:rsidR="00E82494">
              <w:rPr>
                <w:rFonts w:ascii="Times New Roman" w:eastAsia="Times New Roman" w:hAnsi="Times New Roman"/>
                <w:bCs/>
                <w:color w:val="000000"/>
                <w:lang w:eastAsia="bg-BG" w:bidi="bg-BG"/>
              </w:rPr>
              <w:t xml:space="preserve">площадка </w:t>
            </w:r>
            <w:r w:rsidR="007A55DD">
              <w:rPr>
                <w:rFonts w:ascii="Times New Roman" w:eastAsia="Times New Roman" w:hAnsi="Times New Roman"/>
                <w:bCs/>
                <w:color w:val="000000"/>
                <w:lang w:eastAsia="bg-BG" w:bidi="bg-BG"/>
              </w:rPr>
              <w:t>на Изпълнителя</w:t>
            </w:r>
            <w:r w:rsidR="001B54E8">
              <w:rPr>
                <w:rFonts w:ascii="Times New Roman" w:eastAsia="Times New Roman" w:hAnsi="Times New Roman"/>
                <w:bCs/>
                <w:color w:val="000000"/>
                <w:lang w:eastAsia="bg-BG" w:bidi="bg-BG"/>
              </w:rPr>
              <w:t xml:space="preserve"> </w:t>
            </w:r>
          </w:p>
        </w:tc>
      </w:tr>
      <w:tr w:rsidR="0019577A" w:rsidRPr="005B1805" w14:paraId="48CCE349"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48" w14:textId="77777777" w:rsidR="0019577A" w:rsidRPr="00EA3E33" w:rsidRDefault="0019577A" w:rsidP="0019577A">
            <w:pPr>
              <w:spacing w:after="0" w:line="240" w:lineRule="auto"/>
              <w:rPr>
                <w:rFonts w:ascii="Times New Roman" w:eastAsia="Times New Roman" w:hAnsi="Times New Roman"/>
                <w:b/>
                <w:bCs/>
                <w:color w:val="000000"/>
                <w:lang w:val="ru-RU" w:eastAsia="bg-BG"/>
              </w:rPr>
            </w:pPr>
          </w:p>
        </w:tc>
      </w:tr>
      <w:tr w:rsidR="0019577A" w:rsidRPr="005B1805" w14:paraId="48CCE34B"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4A" w14:textId="3B859CFC" w:rsidR="0019577A" w:rsidRPr="0019577A" w:rsidRDefault="0019577A" w:rsidP="00C416CB">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Обща прогнозна стойност на поръчката </w:t>
            </w:r>
            <w:r w:rsidRPr="0019577A">
              <w:rPr>
                <w:rFonts w:ascii="Times New Roman" w:eastAsia="Times New Roman" w:hAnsi="Times New Roman"/>
                <w:i/>
                <w:iCs/>
                <w:color w:val="000000"/>
                <w:lang w:eastAsia="bg-BG"/>
              </w:rPr>
              <w:t>(в лв., без ДДС):</w:t>
            </w:r>
            <w:r w:rsidR="00C416CB" w:rsidRPr="003021F0">
              <w:rPr>
                <w:rFonts w:ascii="Times New Roman" w:eastAsia="Times New Roman" w:hAnsi="Times New Roman"/>
                <w:i/>
                <w:iCs/>
                <w:color w:val="000000"/>
                <w:lang w:val="ru-RU" w:eastAsia="bg-BG"/>
              </w:rPr>
              <w:t xml:space="preserve"> </w:t>
            </w:r>
            <w:r w:rsidR="002A2880">
              <w:rPr>
                <w:rFonts w:ascii="Times New Roman" w:eastAsia="Times New Roman" w:hAnsi="Times New Roman"/>
                <w:iCs/>
                <w:color w:val="000000"/>
                <w:lang w:val="ru-RU" w:eastAsia="bg-BG"/>
              </w:rPr>
              <w:t>4</w:t>
            </w:r>
            <w:r w:rsidR="003A4267">
              <w:rPr>
                <w:rFonts w:ascii="Times New Roman" w:eastAsia="Times New Roman" w:hAnsi="Times New Roman"/>
                <w:iCs/>
                <w:color w:val="000000"/>
                <w:lang w:val="ru-RU" w:eastAsia="bg-BG"/>
              </w:rPr>
              <w:t>0 000</w:t>
            </w:r>
            <w:r w:rsidR="00C416CB" w:rsidRPr="003021F0">
              <w:rPr>
                <w:rFonts w:ascii="Times New Roman" w:eastAsia="Times New Roman" w:hAnsi="Times New Roman"/>
                <w:i/>
                <w:iCs/>
                <w:color w:val="000000"/>
                <w:lang w:val="ru-RU" w:eastAsia="bg-BG"/>
              </w:rPr>
              <w:t>,</w:t>
            </w:r>
            <w:r w:rsidR="003B3577">
              <w:rPr>
                <w:rFonts w:ascii="Times New Roman" w:eastAsia="Times New Roman" w:hAnsi="Times New Roman"/>
                <w:bCs/>
                <w:color w:val="000000"/>
                <w:lang w:val="ru-RU" w:eastAsia="bg-BG"/>
              </w:rPr>
              <w:t>00</w:t>
            </w:r>
            <w:r w:rsidR="006A08E0">
              <w:rPr>
                <w:rFonts w:ascii="Times New Roman" w:eastAsia="Times New Roman" w:hAnsi="Times New Roman"/>
                <w:bCs/>
                <w:color w:val="000000"/>
                <w:lang w:val="ru-RU" w:eastAsia="bg-BG"/>
              </w:rPr>
              <w:t xml:space="preserve"> лв. без ДДС</w:t>
            </w:r>
            <w:r w:rsidR="00EA3E33" w:rsidRPr="00EA3E33">
              <w:rPr>
                <w:rFonts w:ascii="Times New Roman" w:eastAsia="Times New Roman" w:hAnsi="Times New Roman"/>
                <w:bCs/>
                <w:color w:val="000000"/>
                <w:lang w:val="ru-RU" w:eastAsia="bg-BG"/>
              </w:rPr>
              <w:t>.</w:t>
            </w:r>
          </w:p>
        </w:tc>
      </w:tr>
      <w:tr w:rsidR="0019577A" w:rsidRPr="005B1805" w14:paraId="48CCE34D"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4C" w14:textId="77777777" w:rsidR="0019577A" w:rsidRPr="001C788F" w:rsidRDefault="0019577A" w:rsidP="0019577A">
            <w:pPr>
              <w:spacing w:after="0" w:line="240" w:lineRule="auto"/>
              <w:rPr>
                <w:rFonts w:ascii="Times New Roman" w:eastAsia="Times New Roman" w:hAnsi="Times New Roman"/>
                <w:b/>
                <w:bCs/>
                <w:color w:val="000000"/>
                <w:lang w:val="ru-RU" w:eastAsia="bg-BG"/>
              </w:rPr>
            </w:pPr>
          </w:p>
        </w:tc>
      </w:tr>
      <w:tr w:rsidR="0019577A" w:rsidRPr="005B1805" w14:paraId="48CCE34F" w14:textId="77777777" w:rsidTr="00F6222B">
        <w:trPr>
          <w:trHeight w:val="300"/>
        </w:trPr>
        <w:tc>
          <w:tcPr>
            <w:tcW w:w="9340" w:type="dxa"/>
            <w:tcBorders>
              <w:top w:val="nil"/>
              <w:left w:val="single" w:sz="4" w:space="0" w:color="auto"/>
              <w:bottom w:val="single" w:sz="4" w:space="0" w:color="auto"/>
              <w:right w:val="single" w:sz="4" w:space="0" w:color="auto"/>
            </w:tcBorders>
            <w:shd w:val="clear" w:color="auto" w:fill="auto"/>
            <w:noWrap/>
            <w:vAlign w:val="center"/>
            <w:hideMark/>
          </w:tcPr>
          <w:p w14:paraId="48CCE34E"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Обособени позиции </w:t>
            </w:r>
            <w:r w:rsidRPr="0019577A">
              <w:rPr>
                <w:rFonts w:ascii="Times New Roman" w:eastAsia="Times New Roman" w:hAnsi="Times New Roman"/>
                <w:i/>
                <w:iCs/>
                <w:color w:val="000000"/>
                <w:lang w:eastAsia="bg-BG"/>
              </w:rPr>
              <w:t>(когато е приложимо)</w:t>
            </w:r>
            <w:r w:rsidRPr="0019577A">
              <w:rPr>
                <w:rFonts w:ascii="Times New Roman" w:eastAsia="Times New Roman" w:hAnsi="Times New Roman"/>
                <w:b/>
                <w:bCs/>
                <w:color w:val="000000"/>
                <w:lang w:eastAsia="bg-BG"/>
              </w:rPr>
              <w:t xml:space="preserve">: </w:t>
            </w:r>
            <w:r w:rsidRPr="0019577A">
              <w:rPr>
                <w:rFonts w:ascii="Times New Roman" w:eastAsia="Times New Roman" w:hAnsi="Times New Roman"/>
                <w:color w:val="000000"/>
                <w:lang w:eastAsia="bg-BG"/>
              </w:rPr>
              <w:t>[] Да [</w:t>
            </w:r>
            <w:r w:rsidR="004D0606">
              <w:rPr>
                <w:rFonts w:ascii="Times New Roman" w:eastAsia="Times New Roman" w:hAnsi="Times New Roman"/>
                <w:color w:val="000000"/>
                <w:lang w:eastAsia="bg-BG"/>
              </w:rPr>
              <w:t>х</w:t>
            </w:r>
            <w:r w:rsidRPr="0019577A">
              <w:rPr>
                <w:rFonts w:ascii="Times New Roman" w:eastAsia="Times New Roman" w:hAnsi="Times New Roman"/>
                <w:color w:val="000000"/>
                <w:lang w:eastAsia="bg-BG"/>
              </w:rPr>
              <w:t>] Не</w:t>
            </w:r>
          </w:p>
        </w:tc>
      </w:tr>
      <w:tr w:rsidR="0019577A" w:rsidRPr="005B1805" w14:paraId="48CCE351" w14:textId="77777777" w:rsidTr="00F6222B">
        <w:trPr>
          <w:trHeight w:val="300"/>
        </w:trPr>
        <w:tc>
          <w:tcPr>
            <w:tcW w:w="9340" w:type="dxa"/>
            <w:tcBorders>
              <w:top w:val="nil"/>
              <w:left w:val="nil"/>
              <w:bottom w:val="nil"/>
              <w:right w:val="nil"/>
            </w:tcBorders>
            <w:shd w:val="clear" w:color="auto" w:fill="auto"/>
            <w:noWrap/>
            <w:vAlign w:val="bottom"/>
            <w:hideMark/>
          </w:tcPr>
          <w:p w14:paraId="48CCE350" w14:textId="77777777" w:rsidR="0019577A" w:rsidRPr="0019577A" w:rsidRDefault="0019577A" w:rsidP="0019577A">
            <w:pPr>
              <w:spacing w:after="0" w:line="240" w:lineRule="auto"/>
              <w:rPr>
                <w:rFonts w:ascii="Times New Roman" w:eastAsia="Times New Roman" w:hAnsi="Times New Roman"/>
                <w:b/>
                <w:bCs/>
                <w:lang w:eastAsia="bg-BG"/>
              </w:rPr>
            </w:pPr>
          </w:p>
        </w:tc>
      </w:tr>
      <w:tr w:rsidR="0019577A" w:rsidRPr="005B1805" w14:paraId="48CCE353" w14:textId="77777777" w:rsidTr="00E60132">
        <w:trPr>
          <w:trHeight w:val="462"/>
        </w:trPr>
        <w:tc>
          <w:tcPr>
            <w:tcW w:w="9340" w:type="dxa"/>
            <w:tcBorders>
              <w:top w:val="single" w:sz="4" w:space="0" w:color="auto"/>
              <w:left w:val="single" w:sz="4" w:space="0" w:color="auto"/>
              <w:bottom w:val="nil"/>
              <w:right w:val="single" w:sz="4" w:space="0" w:color="auto"/>
            </w:tcBorders>
            <w:shd w:val="clear" w:color="auto" w:fill="auto"/>
            <w:noWrap/>
            <w:vAlign w:val="center"/>
            <w:hideMark/>
          </w:tcPr>
          <w:p w14:paraId="48CCE352"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Номер на обособената позиция: </w:t>
            </w:r>
            <w:r w:rsidRPr="0019577A">
              <w:rPr>
                <w:rFonts w:ascii="Times New Roman" w:eastAsia="Times New Roman" w:hAnsi="Times New Roman"/>
                <w:color w:val="000000"/>
                <w:lang w:eastAsia="bg-BG"/>
              </w:rPr>
              <w:t>[   ]</w:t>
            </w:r>
          </w:p>
        </w:tc>
      </w:tr>
      <w:tr w:rsidR="0019577A" w:rsidRPr="005B1805" w14:paraId="48CCE355" w14:textId="77777777" w:rsidTr="004A2719">
        <w:trPr>
          <w:trHeight w:val="80"/>
        </w:trPr>
        <w:tc>
          <w:tcPr>
            <w:tcW w:w="9340" w:type="dxa"/>
            <w:tcBorders>
              <w:top w:val="nil"/>
              <w:left w:val="single" w:sz="4" w:space="0" w:color="auto"/>
              <w:bottom w:val="nil"/>
              <w:right w:val="single" w:sz="4" w:space="0" w:color="auto"/>
            </w:tcBorders>
            <w:shd w:val="clear" w:color="auto" w:fill="auto"/>
            <w:noWrap/>
            <w:vAlign w:val="center"/>
            <w:hideMark/>
          </w:tcPr>
          <w:p w14:paraId="48CCE354" w14:textId="20C14632" w:rsidR="0019577A" w:rsidRPr="0019577A" w:rsidRDefault="0019577A" w:rsidP="0019577A">
            <w:pPr>
              <w:spacing w:after="0" w:line="240" w:lineRule="auto"/>
              <w:rPr>
                <w:rFonts w:ascii="Times New Roman" w:eastAsia="Times New Roman" w:hAnsi="Times New Roman"/>
                <w:color w:val="000000"/>
                <w:lang w:eastAsia="bg-BG"/>
              </w:rPr>
            </w:pPr>
          </w:p>
        </w:tc>
      </w:tr>
      <w:tr w:rsidR="0019577A" w:rsidRPr="005B1805" w14:paraId="48CCE357"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56" w14:textId="53174990"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Наименование: </w:t>
            </w:r>
            <w:r w:rsidRPr="0019577A">
              <w:rPr>
                <w:rFonts w:ascii="Times New Roman" w:eastAsia="Times New Roman" w:hAnsi="Times New Roman"/>
                <w:color w:val="000000"/>
                <w:lang w:eastAsia="bg-BG"/>
              </w:rPr>
              <w:t>[……]</w:t>
            </w:r>
            <w:r w:rsidR="00191A65">
              <w:rPr>
                <w:rFonts w:ascii="Times New Roman" w:eastAsia="Times New Roman" w:hAnsi="Times New Roman"/>
                <w:color w:val="000000"/>
                <w:lang w:eastAsia="bg-BG"/>
              </w:rPr>
              <w:t xml:space="preserve">   </w:t>
            </w:r>
          </w:p>
        </w:tc>
      </w:tr>
      <w:tr w:rsidR="0019577A" w:rsidRPr="005B1805" w14:paraId="48CCE359"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center"/>
            <w:hideMark/>
          </w:tcPr>
          <w:p w14:paraId="48CCE358"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w:t>
            </w:r>
          </w:p>
        </w:tc>
      </w:tr>
      <w:tr w:rsidR="0019577A" w:rsidRPr="005B1805" w14:paraId="48CCE35B" w14:textId="77777777" w:rsidTr="00F6222B">
        <w:trPr>
          <w:trHeight w:val="300"/>
        </w:trPr>
        <w:tc>
          <w:tcPr>
            <w:tcW w:w="9340" w:type="dxa"/>
            <w:tcBorders>
              <w:top w:val="nil"/>
              <w:left w:val="single" w:sz="4" w:space="0" w:color="auto"/>
              <w:bottom w:val="single" w:sz="4" w:space="0" w:color="auto"/>
              <w:right w:val="single" w:sz="4" w:space="0" w:color="auto"/>
            </w:tcBorders>
            <w:shd w:val="clear" w:color="auto" w:fill="auto"/>
            <w:noWrap/>
            <w:vAlign w:val="center"/>
            <w:hideMark/>
          </w:tcPr>
          <w:p w14:paraId="48CCE35A"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Прогнозна стойност </w:t>
            </w:r>
            <w:r w:rsidRPr="0019577A">
              <w:rPr>
                <w:rFonts w:ascii="Times New Roman" w:eastAsia="Times New Roman" w:hAnsi="Times New Roman"/>
                <w:i/>
                <w:iCs/>
                <w:color w:val="000000"/>
                <w:lang w:eastAsia="bg-BG"/>
              </w:rPr>
              <w:t>(в лв., без ДДС)</w:t>
            </w:r>
            <w:r w:rsidRPr="0019577A">
              <w:rPr>
                <w:rFonts w:ascii="Times New Roman" w:eastAsia="Times New Roman" w:hAnsi="Times New Roman"/>
                <w:b/>
                <w:bCs/>
                <w:color w:val="000000"/>
                <w:lang w:eastAsia="bg-BG"/>
              </w:rPr>
              <w:t xml:space="preserve">: </w:t>
            </w:r>
            <w:r w:rsidRPr="0019577A">
              <w:rPr>
                <w:rFonts w:ascii="Times New Roman" w:eastAsia="Times New Roman" w:hAnsi="Times New Roman"/>
                <w:color w:val="000000"/>
                <w:lang w:eastAsia="bg-BG"/>
              </w:rPr>
              <w:t>[   ]</w:t>
            </w:r>
          </w:p>
        </w:tc>
      </w:tr>
      <w:tr w:rsidR="0019577A" w:rsidRPr="005B1805" w14:paraId="48CCE35D" w14:textId="77777777" w:rsidTr="00F6222B">
        <w:trPr>
          <w:trHeight w:val="300"/>
        </w:trPr>
        <w:tc>
          <w:tcPr>
            <w:tcW w:w="9340" w:type="dxa"/>
            <w:tcBorders>
              <w:top w:val="nil"/>
              <w:left w:val="nil"/>
              <w:bottom w:val="nil"/>
              <w:right w:val="nil"/>
            </w:tcBorders>
            <w:shd w:val="clear" w:color="auto" w:fill="auto"/>
            <w:noWrap/>
            <w:hideMark/>
          </w:tcPr>
          <w:p w14:paraId="48CCE35C" w14:textId="77777777" w:rsidR="0019577A" w:rsidRPr="0019577A" w:rsidRDefault="0019577A" w:rsidP="0019577A">
            <w:pPr>
              <w:spacing w:after="0" w:line="240" w:lineRule="auto"/>
              <w:rPr>
                <w:rFonts w:ascii="Times New Roman" w:eastAsia="Times New Roman" w:hAnsi="Times New Roman"/>
                <w:i/>
                <w:iCs/>
                <w:lang w:eastAsia="bg-BG"/>
              </w:rPr>
            </w:pPr>
            <w:r w:rsidRPr="0019577A">
              <w:rPr>
                <w:rFonts w:ascii="Times New Roman" w:eastAsia="Times New Roman" w:hAnsi="Times New Roman"/>
                <w:i/>
                <w:iCs/>
                <w:lang w:eastAsia="bg-BG"/>
              </w:rPr>
              <w:t>Забележка: Използвайте този раздел толкова пъти, колкото са обособените позиции.</w:t>
            </w:r>
          </w:p>
        </w:tc>
      </w:tr>
      <w:tr w:rsidR="0019577A" w:rsidRPr="005B1805" w14:paraId="48CCE35F" w14:textId="77777777" w:rsidTr="00F6222B">
        <w:trPr>
          <w:trHeight w:val="300"/>
        </w:trPr>
        <w:tc>
          <w:tcPr>
            <w:tcW w:w="9340" w:type="dxa"/>
            <w:tcBorders>
              <w:top w:val="nil"/>
              <w:left w:val="nil"/>
              <w:bottom w:val="nil"/>
              <w:right w:val="nil"/>
            </w:tcBorders>
            <w:shd w:val="clear" w:color="auto" w:fill="auto"/>
            <w:noWrap/>
            <w:vAlign w:val="bottom"/>
            <w:hideMark/>
          </w:tcPr>
          <w:p w14:paraId="48CCE35E" w14:textId="77777777" w:rsidR="0019577A" w:rsidRPr="0019577A" w:rsidRDefault="0019577A" w:rsidP="0019577A">
            <w:pPr>
              <w:spacing w:after="0" w:line="240" w:lineRule="auto"/>
              <w:rPr>
                <w:rFonts w:ascii="Times New Roman" w:eastAsia="Times New Roman" w:hAnsi="Times New Roman"/>
                <w:b/>
                <w:bCs/>
                <w:lang w:eastAsia="bg-BG"/>
              </w:rPr>
            </w:pPr>
          </w:p>
        </w:tc>
      </w:tr>
      <w:tr w:rsidR="0019577A" w:rsidRPr="005B1805" w14:paraId="48CCE361" w14:textId="77777777" w:rsidTr="00F6222B">
        <w:trPr>
          <w:trHeight w:val="300"/>
        </w:trPr>
        <w:tc>
          <w:tcPr>
            <w:tcW w:w="9340" w:type="dxa"/>
            <w:tcBorders>
              <w:top w:val="single" w:sz="4" w:space="0" w:color="auto"/>
              <w:left w:val="single" w:sz="4" w:space="0" w:color="auto"/>
              <w:bottom w:val="nil"/>
              <w:right w:val="single" w:sz="4" w:space="0" w:color="auto"/>
            </w:tcBorders>
            <w:shd w:val="clear" w:color="auto" w:fill="auto"/>
            <w:noWrap/>
            <w:vAlign w:val="center"/>
            <w:hideMark/>
          </w:tcPr>
          <w:p w14:paraId="48CCE360" w14:textId="77777777" w:rsidR="0019577A" w:rsidRPr="0019577A" w:rsidRDefault="0019577A" w:rsidP="00B867BE">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Условия, на които трябва да отговарят участниците </w:t>
            </w:r>
            <w:r w:rsidRPr="0019577A">
              <w:rPr>
                <w:rFonts w:ascii="Times New Roman" w:eastAsia="Times New Roman" w:hAnsi="Times New Roman"/>
                <w:i/>
                <w:iCs/>
                <w:color w:val="000000"/>
                <w:lang w:eastAsia="bg-BG"/>
              </w:rPr>
              <w:t>(когато е приложимо):</w:t>
            </w:r>
            <w:r w:rsidR="00A43DAA">
              <w:rPr>
                <w:rFonts w:ascii="Times New Roman" w:eastAsia="Times New Roman" w:hAnsi="Times New Roman"/>
                <w:i/>
                <w:iCs/>
                <w:color w:val="000000"/>
                <w:lang w:eastAsia="bg-BG"/>
              </w:rPr>
              <w:t xml:space="preserve"> </w:t>
            </w:r>
            <w:r w:rsidR="00F6222B">
              <w:rPr>
                <w:rFonts w:ascii="Times New Roman" w:eastAsia="Times New Roman" w:hAnsi="Times New Roman"/>
                <w:i/>
                <w:iCs/>
                <w:color w:val="000000"/>
                <w:lang w:eastAsia="bg-BG"/>
              </w:rPr>
              <w:t>допълнителна информация</w:t>
            </w:r>
            <w:r w:rsidR="00A43DAA">
              <w:rPr>
                <w:rFonts w:ascii="Times New Roman" w:eastAsia="Times New Roman" w:hAnsi="Times New Roman"/>
                <w:i/>
                <w:iCs/>
                <w:color w:val="000000"/>
                <w:lang w:eastAsia="bg-BG"/>
              </w:rPr>
              <w:t xml:space="preserve"> </w:t>
            </w:r>
            <w:r w:rsidR="00B867BE">
              <w:rPr>
                <w:rFonts w:ascii="Times New Roman" w:eastAsia="Times New Roman" w:hAnsi="Times New Roman"/>
                <w:i/>
                <w:iCs/>
                <w:color w:val="000000"/>
                <w:lang w:eastAsia="bg-BG"/>
              </w:rPr>
              <w:t>-</w:t>
            </w:r>
            <w:r w:rsidR="00A43DAA">
              <w:rPr>
                <w:rFonts w:ascii="Times New Roman" w:eastAsia="Times New Roman" w:hAnsi="Times New Roman"/>
                <w:i/>
                <w:iCs/>
                <w:color w:val="000000"/>
                <w:lang w:eastAsia="bg-BG"/>
              </w:rPr>
              <w:t xml:space="preserve"> в преписката на процедурата, на профила на купувача, </w:t>
            </w:r>
          </w:p>
        </w:tc>
      </w:tr>
      <w:tr w:rsidR="0019577A" w:rsidRPr="005B1805" w14:paraId="48CCE363"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21984350" w14:textId="77777777" w:rsidR="0019577A" w:rsidRDefault="0019577A" w:rsidP="0019577A">
            <w:pPr>
              <w:spacing w:after="0" w:line="240" w:lineRule="auto"/>
              <w:rPr>
                <w:rFonts w:ascii="Times New Roman" w:eastAsia="Times New Roman" w:hAnsi="Times New Roman"/>
                <w:b/>
                <w:bCs/>
                <w:color w:val="000000"/>
                <w:lang w:val="en-US" w:eastAsia="bg-BG"/>
              </w:rPr>
            </w:pPr>
            <w:r w:rsidRPr="0019577A">
              <w:rPr>
                <w:rFonts w:ascii="Times New Roman" w:eastAsia="Times New Roman" w:hAnsi="Times New Roman"/>
                <w:b/>
                <w:bCs/>
                <w:color w:val="000000"/>
                <w:lang w:eastAsia="bg-BG"/>
              </w:rPr>
              <w:t>в т.ч.:</w:t>
            </w:r>
          </w:p>
          <w:p w14:paraId="48CCE362" w14:textId="77777777" w:rsidR="00F4793E" w:rsidRPr="00F4793E" w:rsidRDefault="00F4793E" w:rsidP="0019577A">
            <w:pPr>
              <w:spacing w:after="0" w:line="240" w:lineRule="auto"/>
              <w:rPr>
                <w:rFonts w:ascii="Times New Roman" w:eastAsia="Times New Roman" w:hAnsi="Times New Roman"/>
                <w:b/>
                <w:bCs/>
                <w:color w:val="000000"/>
                <w:lang w:val="en-US" w:eastAsia="bg-BG"/>
              </w:rPr>
            </w:pPr>
          </w:p>
        </w:tc>
      </w:tr>
      <w:tr w:rsidR="0019577A" w:rsidRPr="004F760F" w14:paraId="48CCE373"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64" w14:textId="77777777" w:rsidR="0019577A" w:rsidRPr="00EA3E33" w:rsidRDefault="0019577A" w:rsidP="00A46BE9">
            <w:pPr>
              <w:spacing w:after="0" w:line="240" w:lineRule="auto"/>
              <w:jc w:val="both"/>
              <w:rPr>
                <w:rFonts w:ascii="Times New Roman" w:eastAsia="Times New Roman" w:hAnsi="Times New Roman"/>
                <w:b/>
                <w:color w:val="000000"/>
                <w:lang w:val="ru-RU" w:eastAsia="bg-BG"/>
              </w:rPr>
            </w:pPr>
            <w:r w:rsidRPr="004F760F">
              <w:rPr>
                <w:rFonts w:ascii="Times New Roman" w:eastAsia="Times New Roman" w:hAnsi="Times New Roman"/>
                <w:b/>
                <w:bCs/>
                <w:color w:val="000000"/>
                <w:lang w:eastAsia="bg-BG"/>
              </w:rPr>
              <w:t xml:space="preserve">Изисквания за личното състояние: </w:t>
            </w:r>
          </w:p>
          <w:p w14:paraId="48CCE365" w14:textId="77777777" w:rsidR="00E2537A" w:rsidRPr="00E2537A" w:rsidRDefault="00E2537A" w:rsidP="00A46BE9">
            <w:pPr>
              <w:spacing w:after="0" w:line="240" w:lineRule="auto"/>
              <w:jc w:val="both"/>
              <w:rPr>
                <w:rFonts w:ascii="Times New Roman" w:eastAsia="Times New Roman" w:hAnsi="Times New Roman"/>
                <w:b/>
                <w:bCs/>
                <w:color w:val="000000"/>
                <w:lang w:eastAsia="bg-BG"/>
              </w:rPr>
            </w:pPr>
            <w:r w:rsidRPr="00E2537A">
              <w:rPr>
                <w:rFonts w:ascii="Times New Roman" w:eastAsia="Times New Roman" w:hAnsi="Times New Roman"/>
                <w:b/>
                <w:bCs/>
                <w:i/>
                <w:color w:val="000000"/>
                <w:lang w:eastAsia="bg-BG"/>
              </w:rPr>
              <w:t>Изискване</w:t>
            </w:r>
            <w:r w:rsidRPr="00E2537A">
              <w:rPr>
                <w:rFonts w:ascii="Times New Roman" w:eastAsia="Times New Roman" w:hAnsi="Times New Roman"/>
                <w:b/>
                <w:bCs/>
                <w:color w:val="000000"/>
                <w:lang w:eastAsia="bg-BG"/>
              </w:rPr>
              <w:t>:</w:t>
            </w:r>
          </w:p>
          <w:p w14:paraId="48CCE366" w14:textId="225F10DC" w:rsidR="00E2537A" w:rsidRPr="00E2537A" w:rsidRDefault="00E2537A" w:rsidP="00A46BE9">
            <w:pPr>
              <w:spacing w:after="0" w:line="240" w:lineRule="auto"/>
              <w:jc w:val="both"/>
              <w:rPr>
                <w:rFonts w:ascii="Times New Roman" w:eastAsia="Times New Roman" w:hAnsi="Times New Roman"/>
                <w:bCs/>
                <w:color w:val="000000"/>
                <w:lang w:eastAsia="bg-BG"/>
              </w:rPr>
            </w:pPr>
            <w:r w:rsidRPr="00E2537A">
              <w:rPr>
                <w:rFonts w:ascii="Times New Roman" w:eastAsia="Times New Roman" w:hAnsi="Times New Roman"/>
                <w:bCs/>
                <w:color w:val="000000"/>
                <w:lang w:eastAsia="bg-BG"/>
              </w:rPr>
              <w:t>За участниците да не са налице основанията за отстраняване</w:t>
            </w:r>
            <w:r w:rsidR="00DA5C08">
              <w:rPr>
                <w:rFonts w:ascii="Times New Roman" w:eastAsia="Times New Roman" w:hAnsi="Times New Roman"/>
                <w:bCs/>
                <w:color w:val="000000"/>
                <w:lang w:eastAsia="bg-BG"/>
              </w:rPr>
              <w:t>,</w:t>
            </w:r>
            <w:r w:rsidRPr="00E2537A">
              <w:rPr>
                <w:rFonts w:ascii="Times New Roman" w:eastAsia="Times New Roman" w:hAnsi="Times New Roman"/>
                <w:bCs/>
                <w:color w:val="000000"/>
                <w:lang w:eastAsia="bg-BG"/>
              </w:rPr>
              <w:t xml:space="preserve"> посочени в чл. 54, ал. 1, </w:t>
            </w:r>
            <w:r w:rsidR="00A46BE9">
              <w:rPr>
                <w:rFonts w:ascii="Times New Roman" w:eastAsia="Times New Roman" w:hAnsi="Times New Roman"/>
                <w:bCs/>
                <w:color w:val="000000"/>
                <w:lang w:eastAsia="bg-BG"/>
              </w:rPr>
              <w:t>и чл. 101, ал. 11 от ЗОП.</w:t>
            </w:r>
          </w:p>
          <w:p w14:paraId="48CCE367" w14:textId="77777777" w:rsidR="00E2537A" w:rsidRPr="00E2537A" w:rsidRDefault="00E2537A" w:rsidP="00A46BE9">
            <w:pPr>
              <w:spacing w:after="0" w:line="240" w:lineRule="auto"/>
              <w:jc w:val="both"/>
              <w:rPr>
                <w:rFonts w:ascii="Times New Roman" w:eastAsia="Times New Roman" w:hAnsi="Times New Roman"/>
                <w:bCs/>
                <w:color w:val="000000"/>
                <w:lang w:eastAsia="bg-BG"/>
              </w:rPr>
            </w:pPr>
            <w:r w:rsidRPr="00E2537A">
              <w:rPr>
                <w:rFonts w:ascii="Times New Roman" w:eastAsia="Times New Roman" w:hAnsi="Times New Roman"/>
                <w:b/>
                <w:bCs/>
                <w:i/>
                <w:color w:val="000000"/>
                <w:lang w:eastAsia="bg-BG"/>
              </w:rPr>
              <w:t>Доказване</w:t>
            </w:r>
            <w:r w:rsidRPr="00E2537A">
              <w:rPr>
                <w:rFonts w:ascii="Times New Roman" w:eastAsia="Times New Roman" w:hAnsi="Times New Roman"/>
                <w:bCs/>
                <w:color w:val="000000"/>
                <w:lang w:eastAsia="bg-BG"/>
              </w:rPr>
              <w:t xml:space="preserve">: </w:t>
            </w:r>
          </w:p>
          <w:p w14:paraId="48CCE368" w14:textId="77777777" w:rsidR="00E2537A" w:rsidRPr="00E2537A" w:rsidRDefault="00E2537A" w:rsidP="00A46BE9">
            <w:pPr>
              <w:spacing w:after="0" w:line="240" w:lineRule="auto"/>
              <w:jc w:val="both"/>
              <w:rPr>
                <w:rFonts w:ascii="Times New Roman" w:eastAsia="Times New Roman" w:hAnsi="Times New Roman"/>
                <w:bCs/>
                <w:color w:val="000000"/>
                <w:lang w:eastAsia="bg-BG"/>
              </w:rPr>
            </w:pPr>
            <w:r w:rsidRPr="00E2537A">
              <w:rPr>
                <w:rFonts w:ascii="Times New Roman" w:eastAsia="Times New Roman" w:hAnsi="Times New Roman"/>
                <w:bCs/>
                <w:color w:val="000000"/>
                <w:lang w:eastAsia="bg-BG"/>
              </w:rPr>
              <w:t xml:space="preserve">Участниците представят </w:t>
            </w:r>
            <w:r w:rsidRPr="00E2537A">
              <w:rPr>
                <w:rFonts w:ascii="Times New Roman" w:eastAsia="Times New Roman" w:hAnsi="Times New Roman"/>
                <w:b/>
                <w:bCs/>
                <w:color w:val="000000"/>
                <w:lang w:eastAsia="bg-BG"/>
              </w:rPr>
              <w:t>в офертата</w:t>
            </w:r>
            <w:r w:rsidRPr="00E2537A">
              <w:rPr>
                <w:rFonts w:ascii="Times New Roman" w:eastAsia="Times New Roman" w:hAnsi="Times New Roman"/>
                <w:bCs/>
                <w:color w:val="000000"/>
                <w:lang w:eastAsia="bg-BG"/>
              </w:rPr>
              <w:t xml:space="preserve"> си декларации за липсата на горните основания за отстраняване. </w:t>
            </w:r>
          </w:p>
          <w:p w14:paraId="48CCE369" w14:textId="77777777" w:rsidR="00E2537A" w:rsidRPr="00E2537A" w:rsidRDefault="00E2537A" w:rsidP="003F449E">
            <w:pPr>
              <w:numPr>
                <w:ilvl w:val="0"/>
                <w:numId w:val="1"/>
              </w:numPr>
              <w:spacing w:after="0" w:line="240" w:lineRule="auto"/>
              <w:jc w:val="both"/>
              <w:rPr>
                <w:rFonts w:ascii="Times New Roman" w:eastAsia="Times New Roman" w:hAnsi="Times New Roman"/>
                <w:bCs/>
                <w:color w:val="000000"/>
                <w:lang w:eastAsia="bg-BG"/>
              </w:rPr>
            </w:pPr>
            <w:r w:rsidRPr="00E2537A">
              <w:rPr>
                <w:rFonts w:ascii="Times New Roman" w:eastAsia="Times New Roman" w:hAnsi="Times New Roman"/>
                <w:bCs/>
                <w:color w:val="000000"/>
                <w:lang w:eastAsia="bg-BG"/>
              </w:rPr>
              <w:t xml:space="preserve">Декларацията за липсата на обстоятелствата по чл. 54, ал. 1, т. 1, 2 и 7 ЗОП се подписва от лицата, които представляват участника. </w:t>
            </w:r>
          </w:p>
          <w:p w14:paraId="48CCE36A" w14:textId="3416977F" w:rsidR="00E2537A" w:rsidRPr="00E2537A" w:rsidRDefault="00E2537A" w:rsidP="003F449E">
            <w:pPr>
              <w:numPr>
                <w:ilvl w:val="0"/>
                <w:numId w:val="1"/>
              </w:numPr>
              <w:spacing w:after="0" w:line="240" w:lineRule="auto"/>
              <w:jc w:val="both"/>
              <w:rPr>
                <w:rFonts w:ascii="Times New Roman" w:eastAsia="Times New Roman" w:hAnsi="Times New Roman"/>
                <w:bCs/>
                <w:color w:val="000000"/>
                <w:lang w:eastAsia="bg-BG"/>
              </w:rPr>
            </w:pPr>
            <w:r w:rsidRPr="00E2537A">
              <w:rPr>
                <w:rFonts w:ascii="Times New Roman" w:eastAsia="Times New Roman" w:hAnsi="Times New Roman"/>
                <w:bCs/>
                <w:color w:val="000000"/>
                <w:lang w:eastAsia="bg-BG"/>
              </w:rPr>
              <w:t xml:space="preserve">Когато участникът се представлява от повече от едно лице, декларацията  за обстоятелствата по чл. 54, ал. 1, т. 3 – </w:t>
            </w:r>
            <w:r w:rsidR="00C6497A">
              <w:rPr>
                <w:rFonts w:ascii="Times New Roman" w:eastAsia="Times New Roman" w:hAnsi="Times New Roman"/>
                <w:bCs/>
                <w:color w:val="000000"/>
                <w:lang w:eastAsia="bg-BG"/>
              </w:rPr>
              <w:t>6</w:t>
            </w:r>
            <w:r w:rsidR="00C6497A" w:rsidRPr="00E2537A">
              <w:rPr>
                <w:rFonts w:ascii="Times New Roman" w:eastAsia="Times New Roman" w:hAnsi="Times New Roman"/>
                <w:bCs/>
                <w:color w:val="000000"/>
                <w:lang w:eastAsia="bg-BG"/>
              </w:rPr>
              <w:t xml:space="preserve"> </w:t>
            </w:r>
            <w:r w:rsidRPr="00E2537A">
              <w:rPr>
                <w:rFonts w:ascii="Times New Roman" w:eastAsia="Times New Roman" w:hAnsi="Times New Roman"/>
                <w:bCs/>
                <w:color w:val="000000"/>
                <w:lang w:eastAsia="bg-BG"/>
              </w:rPr>
              <w:t>ЗОП се подписва от лицето, което може самостоятелно да го представлява.</w:t>
            </w:r>
          </w:p>
          <w:p w14:paraId="48CCE36F" w14:textId="77777777" w:rsidR="00E2537A" w:rsidRPr="00E2537A" w:rsidRDefault="00E2537A" w:rsidP="00A46BE9">
            <w:pPr>
              <w:spacing w:after="0" w:line="240" w:lineRule="auto"/>
              <w:jc w:val="both"/>
              <w:rPr>
                <w:rFonts w:ascii="Times New Roman" w:eastAsia="Times New Roman" w:hAnsi="Times New Roman"/>
                <w:bCs/>
                <w:color w:val="000000"/>
                <w:lang w:eastAsia="bg-BG"/>
              </w:rPr>
            </w:pPr>
            <w:r w:rsidRPr="00E2537A">
              <w:rPr>
                <w:rFonts w:ascii="Times New Roman" w:eastAsia="Times New Roman" w:hAnsi="Times New Roman"/>
                <w:b/>
                <w:bCs/>
                <w:i/>
                <w:color w:val="000000"/>
                <w:lang w:eastAsia="bg-BG"/>
              </w:rPr>
              <w:t>Изискване</w:t>
            </w:r>
            <w:r w:rsidRPr="00E2537A">
              <w:rPr>
                <w:rFonts w:ascii="Times New Roman" w:eastAsia="Times New Roman" w:hAnsi="Times New Roman"/>
                <w:bCs/>
                <w:color w:val="000000"/>
                <w:lang w:eastAsia="bg-BG"/>
              </w:rPr>
              <w:t>:</w:t>
            </w:r>
          </w:p>
          <w:p w14:paraId="48CCE370" w14:textId="77777777" w:rsidR="00E2537A" w:rsidRPr="00E2537A" w:rsidRDefault="00E2537A" w:rsidP="00A46BE9">
            <w:pPr>
              <w:spacing w:after="0" w:line="240" w:lineRule="auto"/>
              <w:jc w:val="both"/>
              <w:rPr>
                <w:rFonts w:ascii="Times New Roman" w:eastAsia="Times New Roman" w:hAnsi="Times New Roman"/>
                <w:bCs/>
                <w:color w:val="000000"/>
                <w:lang w:eastAsia="bg-BG"/>
              </w:rPr>
            </w:pPr>
            <w:r w:rsidRPr="00E2537A">
              <w:rPr>
                <w:rFonts w:ascii="Times New Roman" w:eastAsia="Times New Roman" w:hAnsi="Times New Roman"/>
                <w:bCs/>
                <w:color w:val="000000"/>
                <w:lang w:eastAsia="bg-BG"/>
              </w:rPr>
              <w:t>Не могат да участват в процедура за възлагане на обществена поръчка участници, за които важи забраната по чл.3, т.8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 приложими изключенията по чл.4 от същия закон.</w:t>
            </w:r>
          </w:p>
          <w:p w14:paraId="48CCE371" w14:textId="77777777" w:rsidR="00E2537A" w:rsidRPr="00E2537A" w:rsidRDefault="00E2537A" w:rsidP="00A46BE9">
            <w:pPr>
              <w:spacing w:after="0" w:line="240" w:lineRule="auto"/>
              <w:jc w:val="both"/>
              <w:rPr>
                <w:rFonts w:ascii="Times New Roman" w:eastAsia="Times New Roman" w:hAnsi="Times New Roman"/>
                <w:bCs/>
                <w:color w:val="000000"/>
                <w:lang w:eastAsia="bg-BG"/>
              </w:rPr>
            </w:pPr>
            <w:r w:rsidRPr="00E2537A">
              <w:rPr>
                <w:rFonts w:ascii="Times New Roman" w:eastAsia="Times New Roman" w:hAnsi="Times New Roman"/>
                <w:b/>
                <w:bCs/>
                <w:i/>
                <w:color w:val="000000"/>
                <w:lang w:eastAsia="bg-BG"/>
              </w:rPr>
              <w:t>Доказване</w:t>
            </w:r>
            <w:r w:rsidRPr="00E2537A">
              <w:rPr>
                <w:rFonts w:ascii="Times New Roman" w:eastAsia="Times New Roman" w:hAnsi="Times New Roman"/>
                <w:bCs/>
                <w:color w:val="000000"/>
                <w:lang w:eastAsia="bg-BG"/>
              </w:rPr>
              <w:t>:</w:t>
            </w:r>
          </w:p>
          <w:p w14:paraId="48CCE372" w14:textId="1EDCED65" w:rsidR="00474273" w:rsidRPr="004F760F" w:rsidRDefault="00E2537A" w:rsidP="00E039CA">
            <w:pPr>
              <w:spacing w:after="0" w:line="240" w:lineRule="auto"/>
              <w:jc w:val="both"/>
              <w:rPr>
                <w:rFonts w:ascii="Times New Roman" w:eastAsia="Times New Roman" w:hAnsi="Times New Roman"/>
                <w:bCs/>
                <w:color w:val="000000"/>
                <w:lang w:eastAsia="bg-BG"/>
              </w:rPr>
            </w:pPr>
            <w:r w:rsidRPr="00E2537A">
              <w:rPr>
                <w:rFonts w:ascii="Times New Roman" w:eastAsia="Times New Roman" w:hAnsi="Times New Roman"/>
                <w:bCs/>
                <w:color w:val="000000"/>
                <w:lang w:eastAsia="bg-BG"/>
              </w:rPr>
              <w:t xml:space="preserve">Участниците </w:t>
            </w:r>
            <w:r w:rsidRPr="00E2537A">
              <w:rPr>
                <w:rFonts w:ascii="Times New Roman" w:eastAsia="Times New Roman" w:hAnsi="Times New Roman"/>
                <w:b/>
                <w:bCs/>
                <w:color w:val="000000"/>
                <w:lang w:eastAsia="bg-BG"/>
              </w:rPr>
              <w:t>представят в офертата</w:t>
            </w:r>
            <w:r w:rsidRPr="00E2537A">
              <w:rPr>
                <w:rFonts w:ascii="Times New Roman" w:eastAsia="Times New Roman" w:hAnsi="Times New Roman"/>
                <w:bCs/>
                <w:color w:val="000000"/>
                <w:lang w:eastAsia="bg-BG"/>
              </w:rPr>
              <w:t xml:space="preserve"> декларация относно липсата на горното основание за </w:t>
            </w:r>
            <w:r w:rsidR="00E039CA">
              <w:rPr>
                <w:rFonts w:ascii="Times New Roman" w:eastAsia="Times New Roman" w:hAnsi="Times New Roman"/>
                <w:bCs/>
                <w:color w:val="000000"/>
                <w:lang w:eastAsia="bg-BG"/>
              </w:rPr>
              <w:t>отстраняване</w:t>
            </w:r>
            <w:r w:rsidRPr="00E2537A">
              <w:rPr>
                <w:rFonts w:ascii="Times New Roman" w:eastAsia="Times New Roman" w:hAnsi="Times New Roman"/>
                <w:bCs/>
                <w:color w:val="000000"/>
                <w:lang w:eastAsia="bg-BG"/>
              </w:rPr>
              <w:t>.</w:t>
            </w:r>
          </w:p>
        </w:tc>
      </w:tr>
      <w:tr w:rsidR="0019577A" w:rsidRPr="005B1805" w14:paraId="48CCE375"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2EE8F138" w14:textId="77777777" w:rsidR="006A08E0" w:rsidRPr="006A08E0" w:rsidRDefault="006A08E0" w:rsidP="006A08E0">
            <w:pPr>
              <w:spacing w:after="0" w:line="240" w:lineRule="auto"/>
              <w:rPr>
                <w:rFonts w:ascii="Times New Roman" w:eastAsia="Times New Roman" w:hAnsi="Times New Roman"/>
                <w:b/>
                <w:bCs/>
                <w:color w:val="000000"/>
                <w:lang w:eastAsia="bg-BG"/>
              </w:rPr>
            </w:pPr>
            <w:r w:rsidRPr="006A08E0">
              <w:rPr>
                <w:rFonts w:ascii="Times New Roman" w:eastAsia="Times New Roman" w:hAnsi="Times New Roman"/>
                <w:b/>
                <w:bCs/>
                <w:i/>
                <w:color w:val="000000"/>
                <w:lang w:eastAsia="bg-BG"/>
              </w:rPr>
              <w:t>Изискване</w:t>
            </w:r>
            <w:r w:rsidRPr="006A08E0">
              <w:rPr>
                <w:rFonts w:ascii="Times New Roman" w:eastAsia="Times New Roman" w:hAnsi="Times New Roman"/>
                <w:b/>
                <w:bCs/>
                <w:color w:val="000000"/>
                <w:lang w:eastAsia="bg-BG"/>
              </w:rPr>
              <w:t>:</w:t>
            </w:r>
          </w:p>
          <w:p w14:paraId="397AB7C7" w14:textId="0A87B5A0" w:rsidR="006A08E0" w:rsidRPr="006A08E0" w:rsidRDefault="006A08E0" w:rsidP="006A08E0">
            <w:pPr>
              <w:spacing w:after="0" w:line="240" w:lineRule="auto"/>
              <w:rPr>
                <w:rFonts w:ascii="Times New Roman" w:eastAsia="Times New Roman" w:hAnsi="Times New Roman"/>
                <w:bCs/>
                <w:color w:val="000000"/>
                <w:lang w:eastAsia="bg-BG"/>
              </w:rPr>
            </w:pPr>
            <w:r w:rsidRPr="006A08E0">
              <w:rPr>
                <w:rFonts w:ascii="Times New Roman" w:eastAsia="Times New Roman" w:hAnsi="Times New Roman"/>
                <w:bCs/>
                <w:color w:val="000000"/>
                <w:lang w:eastAsia="bg-BG"/>
              </w:rPr>
              <w:t>За участниците да не са налице основанията за отстраняване, посочени в чл. 5</w:t>
            </w:r>
            <w:r>
              <w:rPr>
                <w:rFonts w:ascii="Times New Roman" w:eastAsia="Times New Roman" w:hAnsi="Times New Roman"/>
                <w:bCs/>
                <w:color w:val="000000"/>
                <w:lang w:eastAsia="bg-BG"/>
              </w:rPr>
              <w:t>5</w:t>
            </w:r>
            <w:r w:rsidRPr="006A08E0">
              <w:rPr>
                <w:rFonts w:ascii="Times New Roman" w:eastAsia="Times New Roman" w:hAnsi="Times New Roman"/>
                <w:bCs/>
                <w:color w:val="000000"/>
                <w:lang w:eastAsia="bg-BG"/>
              </w:rPr>
              <w:t xml:space="preserve">, ал. 1, т. </w:t>
            </w:r>
            <w:r>
              <w:rPr>
                <w:rFonts w:ascii="Times New Roman" w:eastAsia="Times New Roman" w:hAnsi="Times New Roman"/>
                <w:bCs/>
                <w:color w:val="000000"/>
                <w:lang w:eastAsia="bg-BG"/>
              </w:rPr>
              <w:t>4</w:t>
            </w:r>
            <w:r w:rsidRPr="006A08E0">
              <w:rPr>
                <w:rFonts w:ascii="Times New Roman" w:eastAsia="Times New Roman" w:hAnsi="Times New Roman"/>
                <w:bCs/>
                <w:color w:val="000000"/>
                <w:lang w:eastAsia="bg-BG"/>
              </w:rPr>
              <w:t xml:space="preserve"> от ЗОП.</w:t>
            </w:r>
          </w:p>
          <w:p w14:paraId="33E91D3E" w14:textId="77777777" w:rsidR="006A08E0" w:rsidRPr="006A08E0" w:rsidRDefault="006A08E0" w:rsidP="006A08E0">
            <w:pPr>
              <w:spacing w:after="0" w:line="240" w:lineRule="auto"/>
              <w:rPr>
                <w:rFonts w:ascii="Times New Roman" w:eastAsia="Times New Roman" w:hAnsi="Times New Roman"/>
                <w:b/>
                <w:bCs/>
                <w:color w:val="000000"/>
                <w:lang w:eastAsia="bg-BG"/>
              </w:rPr>
            </w:pPr>
            <w:r w:rsidRPr="006A08E0">
              <w:rPr>
                <w:rFonts w:ascii="Times New Roman" w:eastAsia="Times New Roman" w:hAnsi="Times New Roman"/>
                <w:b/>
                <w:bCs/>
                <w:i/>
                <w:color w:val="000000"/>
                <w:lang w:eastAsia="bg-BG"/>
              </w:rPr>
              <w:t>Доказване</w:t>
            </w:r>
            <w:r w:rsidRPr="006A08E0">
              <w:rPr>
                <w:rFonts w:ascii="Times New Roman" w:eastAsia="Times New Roman" w:hAnsi="Times New Roman"/>
                <w:b/>
                <w:bCs/>
                <w:color w:val="000000"/>
                <w:lang w:eastAsia="bg-BG"/>
              </w:rPr>
              <w:t xml:space="preserve">: </w:t>
            </w:r>
          </w:p>
          <w:p w14:paraId="02257F14" w14:textId="77777777" w:rsidR="0019577A" w:rsidRDefault="00E039CA" w:rsidP="00E039CA">
            <w:pPr>
              <w:spacing w:after="0" w:line="240" w:lineRule="auto"/>
              <w:jc w:val="both"/>
              <w:rPr>
                <w:rFonts w:ascii="Times New Roman" w:eastAsia="Times New Roman" w:hAnsi="Times New Roman"/>
                <w:bCs/>
                <w:color w:val="000000"/>
                <w:lang w:eastAsia="bg-BG"/>
              </w:rPr>
            </w:pPr>
            <w:r w:rsidRPr="00E039CA">
              <w:rPr>
                <w:rFonts w:ascii="Times New Roman" w:eastAsia="Times New Roman" w:hAnsi="Times New Roman"/>
                <w:bCs/>
                <w:color w:val="000000"/>
                <w:lang w:eastAsia="bg-BG"/>
              </w:rPr>
              <w:t xml:space="preserve">Участниците </w:t>
            </w:r>
            <w:r w:rsidRPr="00E039CA">
              <w:rPr>
                <w:rFonts w:ascii="Times New Roman" w:eastAsia="Times New Roman" w:hAnsi="Times New Roman"/>
                <w:b/>
                <w:bCs/>
                <w:color w:val="000000"/>
                <w:lang w:eastAsia="bg-BG"/>
              </w:rPr>
              <w:t>представят в офертата</w:t>
            </w:r>
            <w:r w:rsidRPr="00E039CA">
              <w:rPr>
                <w:rFonts w:ascii="Times New Roman" w:eastAsia="Times New Roman" w:hAnsi="Times New Roman"/>
                <w:bCs/>
                <w:color w:val="000000"/>
                <w:lang w:eastAsia="bg-BG"/>
              </w:rPr>
              <w:t xml:space="preserve"> декларация относно липсата на горното основание за отстраняване.</w:t>
            </w:r>
          </w:p>
          <w:p w14:paraId="7EC2552A" w14:textId="77777777" w:rsidR="00306A90" w:rsidRDefault="00306A90" w:rsidP="00E039CA">
            <w:pPr>
              <w:spacing w:after="0" w:line="240" w:lineRule="auto"/>
              <w:jc w:val="both"/>
              <w:rPr>
                <w:rFonts w:ascii="Times New Roman" w:eastAsia="Times New Roman" w:hAnsi="Times New Roman"/>
                <w:bCs/>
                <w:color w:val="000000"/>
                <w:lang w:eastAsia="bg-BG"/>
              </w:rPr>
            </w:pPr>
            <w:r w:rsidRPr="0089293C">
              <w:rPr>
                <w:rFonts w:ascii="Times New Roman" w:eastAsia="Times New Roman" w:hAnsi="Times New Roman"/>
                <w:b/>
                <w:bCs/>
                <w:i/>
                <w:color w:val="000000"/>
                <w:lang w:eastAsia="bg-BG"/>
              </w:rPr>
              <w:t>Изискване</w:t>
            </w:r>
            <w:r>
              <w:rPr>
                <w:rFonts w:ascii="Times New Roman" w:eastAsia="Times New Roman" w:hAnsi="Times New Roman"/>
                <w:bCs/>
                <w:color w:val="000000"/>
                <w:lang w:eastAsia="bg-BG"/>
              </w:rPr>
              <w:t>:</w:t>
            </w:r>
          </w:p>
          <w:p w14:paraId="41F4F005" w14:textId="5A3873DB" w:rsidR="00306A90" w:rsidRDefault="00306A90" w:rsidP="00306A90">
            <w:pPr>
              <w:spacing w:after="0" w:line="240" w:lineRule="auto"/>
              <w:jc w:val="both"/>
              <w:rPr>
                <w:rFonts w:ascii="Times New Roman" w:eastAsia="Times New Roman" w:hAnsi="Times New Roman"/>
                <w:bCs/>
                <w:color w:val="000000"/>
                <w:lang w:eastAsia="bg-BG"/>
              </w:rPr>
            </w:pPr>
            <w:r>
              <w:rPr>
                <w:rFonts w:ascii="Times New Roman" w:eastAsia="Times New Roman" w:hAnsi="Times New Roman"/>
                <w:bCs/>
                <w:color w:val="000000"/>
                <w:lang w:eastAsia="bg-BG"/>
              </w:rPr>
              <w:t xml:space="preserve">За участниците да не са налице ограниченията, посочени в чл.69 от </w:t>
            </w:r>
            <w:r w:rsidRPr="00306A90">
              <w:rPr>
                <w:rFonts w:ascii="Times New Roman" w:eastAsia="Times New Roman" w:hAnsi="Times New Roman"/>
                <w:bCs/>
                <w:color w:val="000000"/>
                <w:lang w:eastAsia="bg-BG"/>
              </w:rPr>
              <w:t>Закона за противодействие на корупцията и за отнемане на незаконно придобитото имущество</w:t>
            </w:r>
            <w:r>
              <w:rPr>
                <w:rFonts w:ascii="Times New Roman" w:eastAsia="Times New Roman" w:hAnsi="Times New Roman"/>
                <w:bCs/>
                <w:color w:val="000000"/>
                <w:lang w:eastAsia="bg-BG"/>
              </w:rPr>
              <w:t>.</w:t>
            </w:r>
          </w:p>
          <w:p w14:paraId="49262B36" w14:textId="7008F739" w:rsidR="00306A90" w:rsidRDefault="00306A90" w:rsidP="00306A90">
            <w:pPr>
              <w:spacing w:after="0" w:line="240" w:lineRule="auto"/>
              <w:jc w:val="both"/>
              <w:rPr>
                <w:rFonts w:ascii="Times New Roman" w:eastAsia="Times New Roman" w:hAnsi="Times New Roman"/>
                <w:bCs/>
                <w:color w:val="000000"/>
                <w:lang w:eastAsia="bg-BG"/>
              </w:rPr>
            </w:pPr>
            <w:r w:rsidRPr="0089293C">
              <w:rPr>
                <w:rFonts w:ascii="Times New Roman" w:eastAsia="Times New Roman" w:hAnsi="Times New Roman"/>
                <w:b/>
                <w:bCs/>
                <w:i/>
                <w:color w:val="000000"/>
                <w:lang w:eastAsia="bg-BG"/>
              </w:rPr>
              <w:t>Доказване</w:t>
            </w:r>
            <w:r>
              <w:rPr>
                <w:rFonts w:ascii="Times New Roman" w:eastAsia="Times New Roman" w:hAnsi="Times New Roman"/>
                <w:bCs/>
                <w:color w:val="000000"/>
                <w:lang w:eastAsia="bg-BG"/>
              </w:rPr>
              <w:t>:</w:t>
            </w:r>
          </w:p>
          <w:p w14:paraId="3A4E3635" w14:textId="30E4691D" w:rsidR="00306A90" w:rsidRDefault="00306A90" w:rsidP="00306A90">
            <w:pPr>
              <w:spacing w:after="0" w:line="240" w:lineRule="auto"/>
              <w:jc w:val="both"/>
              <w:rPr>
                <w:rFonts w:ascii="Times New Roman" w:eastAsia="Times New Roman" w:hAnsi="Times New Roman"/>
                <w:bCs/>
                <w:color w:val="000000"/>
                <w:lang w:eastAsia="bg-BG"/>
              </w:rPr>
            </w:pPr>
            <w:r w:rsidRPr="00306A90">
              <w:rPr>
                <w:rFonts w:ascii="Times New Roman" w:eastAsia="Times New Roman" w:hAnsi="Times New Roman"/>
                <w:bCs/>
                <w:color w:val="000000"/>
                <w:lang w:eastAsia="bg-BG"/>
              </w:rPr>
              <w:t xml:space="preserve">Участниците представят в офертата декларация относно липсата </w:t>
            </w:r>
            <w:r>
              <w:rPr>
                <w:rFonts w:ascii="Times New Roman" w:eastAsia="Times New Roman" w:hAnsi="Times New Roman"/>
                <w:bCs/>
                <w:color w:val="000000"/>
                <w:lang w:eastAsia="bg-BG"/>
              </w:rPr>
              <w:t xml:space="preserve">на ограниченията по </w:t>
            </w:r>
            <w:r w:rsidRPr="00306A90">
              <w:rPr>
                <w:rFonts w:ascii="Times New Roman" w:eastAsia="Times New Roman" w:hAnsi="Times New Roman"/>
                <w:bCs/>
                <w:color w:val="000000"/>
                <w:lang w:eastAsia="bg-BG"/>
              </w:rPr>
              <w:t>чл. 69 от Закона за противодействие на корупцията и за отнемане на незаконно придобитото имущество</w:t>
            </w:r>
            <w:r>
              <w:rPr>
                <w:rFonts w:ascii="Times New Roman" w:eastAsia="Times New Roman" w:hAnsi="Times New Roman"/>
                <w:bCs/>
                <w:color w:val="000000"/>
                <w:lang w:eastAsia="bg-BG"/>
              </w:rPr>
              <w:t>.</w:t>
            </w:r>
          </w:p>
          <w:p w14:paraId="48CCE374" w14:textId="70CE6D91" w:rsidR="00306A90" w:rsidRPr="00EA3E33" w:rsidRDefault="00306A90" w:rsidP="00306A90">
            <w:pPr>
              <w:spacing w:after="0" w:line="240" w:lineRule="auto"/>
              <w:jc w:val="both"/>
              <w:rPr>
                <w:rFonts w:ascii="Times New Roman" w:eastAsia="Times New Roman" w:hAnsi="Times New Roman"/>
                <w:b/>
                <w:bCs/>
                <w:color w:val="000000"/>
                <w:lang w:val="ru-RU" w:eastAsia="bg-BG"/>
              </w:rPr>
            </w:pPr>
          </w:p>
        </w:tc>
      </w:tr>
      <w:tr w:rsidR="0019577A" w:rsidRPr="005B1805" w14:paraId="48CCE37E"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7D"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 </w:t>
            </w:r>
          </w:p>
        </w:tc>
      </w:tr>
      <w:tr w:rsidR="0019577A" w:rsidRPr="005B1805" w14:paraId="48CCE380"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18215166" w14:textId="4345948E" w:rsidR="00937BC2" w:rsidRDefault="00937BC2" w:rsidP="00FA6FAC">
            <w:pPr>
              <w:spacing w:after="0" w:line="240" w:lineRule="auto"/>
              <w:rPr>
                <w:rFonts w:ascii="Times New Roman" w:eastAsia="Times New Roman" w:hAnsi="Times New Roman"/>
                <w:b/>
                <w:bCs/>
                <w:i/>
                <w:color w:val="000000"/>
                <w:lang w:eastAsia="bg-BG"/>
              </w:rPr>
            </w:pPr>
            <w:r>
              <w:rPr>
                <w:rFonts w:ascii="Times New Roman" w:eastAsia="Times New Roman" w:hAnsi="Times New Roman"/>
                <w:b/>
                <w:bCs/>
                <w:i/>
                <w:color w:val="000000"/>
                <w:lang w:eastAsia="bg-BG"/>
              </w:rPr>
              <w:t xml:space="preserve">Годност (правоспособност) за упражняване на професионална дейност: </w:t>
            </w:r>
            <w:r w:rsidR="00A656CA">
              <w:rPr>
                <w:rFonts w:ascii="Times New Roman" w:eastAsia="Times New Roman" w:hAnsi="Times New Roman"/>
                <w:b/>
                <w:bCs/>
                <w:i/>
                <w:color w:val="000000"/>
                <w:lang w:eastAsia="bg-BG"/>
              </w:rPr>
              <w:t>НЯМА</w:t>
            </w:r>
          </w:p>
          <w:p w14:paraId="68ADD669" w14:textId="77777777" w:rsidR="00FF3BDA" w:rsidRDefault="00FF3BDA" w:rsidP="00FA6FAC">
            <w:pPr>
              <w:spacing w:after="0" w:line="240" w:lineRule="auto"/>
              <w:rPr>
                <w:rFonts w:ascii="Times New Roman" w:eastAsia="Times New Roman" w:hAnsi="Times New Roman"/>
                <w:b/>
                <w:bCs/>
                <w:i/>
                <w:color w:val="000000"/>
                <w:lang w:eastAsia="bg-BG"/>
              </w:rPr>
            </w:pPr>
          </w:p>
          <w:p w14:paraId="6FDFE4A2" w14:textId="77777777" w:rsidR="00937BC2" w:rsidRDefault="00937BC2" w:rsidP="00FA6FAC">
            <w:pPr>
              <w:spacing w:after="0" w:line="240" w:lineRule="auto"/>
              <w:rPr>
                <w:rFonts w:ascii="Times New Roman" w:eastAsia="Times New Roman" w:hAnsi="Times New Roman"/>
                <w:b/>
                <w:bCs/>
                <w:i/>
                <w:color w:val="000000"/>
                <w:lang w:eastAsia="bg-BG"/>
              </w:rPr>
            </w:pPr>
          </w:p>
          <w:p w14:paraId="48CCE37F" w14:textId="3576582C" w:rsidR="00A518FF" w:rsidRPr="00FA6FAC" w:rsidRDefault="0019577A" w:rsidP="00FA6FAC">
            <w:pPr>
              <w:spacing w:after="0" w:line="240" w:lineRule="auto"/>
              <w:rPr>
                <w:rFonts w:ascii="Times New Roman" w:eastAsia="Times New Roman" w:hAnsi="Times New Roman"/>
                <w:b/>
                <w:bCs/>
                <w:i/>
                <w:color w:val="000000"/>
                <w:lang w:eastAsia="bg-BG"/>
              </w:rPr>
            </w:pPr>
            <w:r w:rsidRPr="00A04722">
              <w:rPr>
                <w:rFonts w:ascii="Times New Roman" w:eastAsia="Times New Roman" w:hAnsi="Times New Roman"/>
                <w:b/>
                <w:bCs/>
                <w:i/>
                <w:color w:val="000000"/>
                <w:lang w:eastAsia="bg-BG"/>
              </w:rPr>
              <w:t>Иконо</w:t>
            </w:r>
            <w:r w:rsidR="00FA6FAC">
              <w:rPr>
                <w:rFonts w:ascii="Times New Roman" w:eastAsia="Times New Roman" w:hAnsi="Times New Roman"/>
                <w:b/>
                <w:bCs/>
                <w:i/>
                <w:color w:val="000000"/>
                <w:lang w:eastAsia="bg-BG"/>
              </w:rPr>
              <w:t>мическо и финансово състояние: НЯМА</w:t>
            </w:r>
          </w:p>
        </w:tc>
      </w:tr>
      <w:tr w:rsidR="0019577A" w:rsidRPr="005B1805" w14:paraId="48CCE382" w14:textId="77777777" w:rsidTr="00FA6FAC">
        <w:trPr>
          <w:trHeight w:val="300"/>
        </w:trPr>
        <w:tc>
          <w:tcPr>
            <w:tcW w:w="9340" w:type="dxa"/>
            <w:tcBorders>
              <w:top w:val="nil"/>
              <w:left w:val="single" w:sz="4" w:space="0" w:color="auto"/>
              <w:bottom w:val="nil"/>
              <w:right w:val="single" w:sz="4" w:space="0" w:color="auto"/>
            </w:tcBorders>
            <w:shd w:val="clear" w:color="auto" w:fill="auto"/>
            <w:noWrap/>
            <w:vAlign w:val="center"/>
          </w:tcPr>
          <w:p w14:paraId="48CCE381" w14:textId="4D5501AE" w:rsidR="0019577A" w:rsidRPr="00823ABA" w:rsidRDefault="0019577A" w:rsidP="00645B00">
            <w:pPr>
              <w:spacing w:after="0" w:line="240" w:lineRule="auto"/>
              <w:rPr>
                <w:rFonts w:ascii="Times New Roman" w:eastAsia="Times New Roman" w:hAnsi="Times New Roman"/>
                <w:bCs/>
                <w:color w:val="000000"/>
                <w:lang w:eastAsia="bg-BG"/>
              </w:rPr>
            </w:pPr>
          </w:p>
        </w:tc>
      </w:tr>
      <w:tr w:rsidR="0019577A" w:rsidRPr="005B1805" w14:paraId="48CCE3A3"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16F1A8BC" w14:textId="06873590" w:rsidR="000B7778" w:rsidRDefault="0019577A" w:rsidP="00FF3BDA">
            <w:pPr>
              <w:rPr>
                <w:rFonts w:ascii="Times New Roman" w:eastAsia="Times New Roman" w:hAnsi="Times New Roman"/>
                <w:color w:val="000000"/>
                <w:lang w:val="ru-RU" w:eastAsia="bg-BG"/>
              </w:rPr>
            </w:pPr>
            <w:r w:rsidRPr="00306F7A">
              <w:rPr>
                <w:rFonts w:ascii="Times New Roman" w:eastAsia="Times New Roman" w:hAnsi="Times New Roman"/>
                <w:b/>
                <w:bCs/>
                <w:color w:val="000000"/>
                <w:lang w:eastAsia="bg-BG"/>
              </w:rPr>
              <w:t>Технически и професионални способности:</w:t>
            </w:r>
            <w:r w:rsidR="00E2537A" w:rsidRPr="00306F7A">
              <w:rPr>
                <w:rFonts w:ascii="Times New Roman" w:eastAsia="Times New Roman" w:hAnsi="Times New Roman"/>
                <w:color w:val="000000"/>
                <w:lang w:eastAsia="bg-BG"/>
              </w:rPr>
              <w:t xml:space="preserve"> </w:t>
            </w:r>
          </w:p>
          <w:p w14:paraId="5BB6D9D9" w14:textId="0684B421" w:rsidR="00937BC2" w:rsidRPr="00FF3BDA" w:rsidRDefault="00937BC2" w:rsidP="00FF3BDA">
            <w:pPr>
              <w:keepLines/>
              <w:spacing w:before="120" w:after="120" w:line="240" w:lineRule="auto"/>
              <w:jc w:val="both"/>
              <w:rPr>
                <w:rFonts w:ascii="Verdana" w:hAnsi="Verdana"/>
                <w:b/>
                <w:sz w:val="20"/>
                <w:szCs w:val="20"/>
              </w:rPr>
            </w:pPr>
            <w:r w:rsidRPr="00A47347">
              <w:rPr>
                <w:rFonts w:ascii="Verdana" w:hAnsi="Verdana"/>
                <w:b/>
                <w:sz w:val="20"/>
                <w:szCs w:val="20"/>
              </w:rPr>
              <w:t>Изискване:</w:t>
            </w:r>
            <w:r w:rsidRPr="00A47347">
              <w:rPr>
                <w:rFonts w:ascii="Verdana" w:hAnsi="Verdana"/>
                <w:sz w:val="20"/>
                <w:szCs w:val="20"/>
              </w:rPr>
              <w:t xml:space="preserve"> </w:t>
            </w:r>
            <w:r w:rsidRPr="00A47347">
              <w:rPr>
                <w:rFonts w:ascii="Verdana" w:hAnsi="Verdana" w:cs="Tahoma"/>
                <w:iCs/>
                <w:sz w:val="20"/>
                <w:szCs w:val="20"/>
              </w:rPr>
              <w:t>Участникът</w:t>
            </w:r>
            <w:r w:rsidRPr="00A47347">
              <w:rPr>
                <w:rFonts w:ascii="Verdana" w:hAnsi="Verdana" w:cs="Tahoma"/>
                <w:i/>
                <w:iCs/>
                <w:sz w:val="20"/>
                <w:szCs w:val="20"/>
              </w:rPr>
              <w:t xml:space="preserve"> </w:t>
            </w:r>
            <w:r>
              <w:rPr>
                <w:rFonts w:ascii="Verdana" w:hAnsi="Verdana" w:cs="Tahoma"/>
                <w:sz w:val="20"/>
                <w:szCs w:val="20"/>
              </w:rPr>
              <w:t xml:space="preserve">да е изпълнил </w:t>
            </w:r>
            <w:r w:rsidR="00FF3BDA">
              <w:rPr>
                <w:rFonts w:ascii="Verdana" w:hAnsi="Verdana" w:cs="Tahoma"/>
                <w:sz w:val="20"/>
                <w:szCs w:val="20"/>
              </w:rPr>
              <w:t>услуги</w:t>
            </w:r>
            <w:r w:rsidRPr="006A6AC0">
              <w:rPr>
                <w:rFonts w:ascii="Verdana" w:hAnsi="Verdana" w:cs="Tahoma"/>
                <w:sz w:val="20"/>
                <w:szCs w:val="20"/>
                <w:lang w:val="ru-RU"/>
              </w:rPr>
              <w:t xml:space="preserve"> </w:t>
            </w:r>
            <w:r>
              <w:rPr>
                <w:rFonts w:ascii="Verdana" w:hAnsi="Verdana" w:cs="Tahoma"/>
                <w:sz w:val="20"/>
                <w:szCs w:val="20"/>
              </w:rPr>
              <w:t>с предмет и обем,</w:t>
            </w:r>
            <w:r w:rsidRPr="00A47347">
              <w:rPr>
                <w:rFonts w:ascii="Verdana" w:hAnsi="Verdana" w:cs="Tahoma"/>
                <w:sz w:val="20"/>
                <w:szCs w:val="20"/>
              </w:rPr>
              <w:t xml:space="preserve"> идентични или сходни с тези на поръчката</w:t>
            </w:r>
            <w:r>
              <w:rPr>
                <w:rFonts w:ascii="Verdana" w:hAnsi="Verdana" w:cs="Tahoma"/>
                <w:sz w:val="20"/>
                <w:szCs w:val="20"/>
              </w:rPr>
              <w:t xml:space="preserve">  за последните </w:t>
            </w:r>
            <w:r w:rsidRPr="00A47347">
              <w:rPr>
                <w:rFonts w:ascii="Verdana" w:hAnsi="Verdana" w:cs="Tahoma"/>
                <w:sz w:val="20"/>
                <w:szCs w:val="20"/>
              </w:rPr>
              <w:t xml:space="preserve"> три години</w:t>
            </w:r>
            <w:r w:rsidR="002E49F8">
              <w:rPr>
                <w:rFonts w:ascii="Verdana" w:hAnsi="Verdana" w:cs="Tahoma"/>
                <w:sz w:val="20"/>
                <w:szCs w:val="20"/>
              </w:rPr>
              <w:t>, считано</w:t>
            </w:r>
            <w:r w:rsidRPr="00A47347">
              <w:rPr>
                <w:rFonts w:ascii="Verdana" w:hAnsi="Verdana" w:cs="Tahoma"/>
                <w:sz w:val="20"/>
                <w:szCs w:val="20"/>
              </w:rPr>
              <w:t xml:space="preserve"> </w:t>
            </w:r>
            <w:r w:rsidR="002E49F8">
              <w:rPr>
                <w:rFonts w:ascii="Verdana" w:hAnsi="Verdana" w:cs="Tahoma"/>
                <w:sz w:val="20"/>
                <w:szCs w:val="20"/>
              </w:rPr>
              <w:t>до</w:t>
            </w:r>
            <w:r w:rsidRPr="00A47347">
              <w:rPr>
                <w:rFonts w:ascii="Verdana" w:hAnsi="Verdana" w:cs="Tahoma"/>
                <w:sz w:val="20"/>
                <w:szCs w:val="20"/>
              </w:rPr>
              <w:t xml:space="preserve"> датата на подаване на офертата</w:t>
            </w:r>
            <w:r>
              <w:rPr>
                <w:rFonts w:ascii="Verdana" w:hAnsi="Verdana" w:cs="Tahoma"/>
                <w:b/>
                <w:sz w:val="20"/>
                <w:szCs w:val="20"/>
              </w:rPr>
              <w:t>,</w:t>
            </w:r>
            <w:r>
              <w:rPr>
                <w:rFonts w:ascii="Verdana" w:hAnsi="Verdana" w:cs="Tahoma"/>
                <w:sz w:val="20"/>
                <w:szCs w:val="20"/>
              </w:rPr>
              <w:t xml:space="preserve"> за която участва</w:t>
            </w:r>
            <w:r w:rsidRPr="00A47347">
              <w:rPr>
                <w:rFonts w:ascii="Verdana" w:hAnsi="Verdana" w:cs="Tahoma"/>
                <w:sz w:val="20"/>
                <w:szCs w:val="20"/>
              </w:rPr>
              <w:t xml:space="preserve">. </w:t>
            </w:r>
          </w:p>
          <w:p w14:paraId="498D6D39" w14:textId="64E09D04" w:rsidR="00A656CA" w:rsidRDefault="00937BC2" w:rsidP="00A656CA">
            <w:pPr>
              <w:keepLines/>
              <w:spacing w:before="120" w:after="120"/>
              <w:jc w:val="both"/>
              <w:rPr>
                <w:rFonts w:ascii="Verdana" w:hAnsi="Verdana"/>
                <w:bCs/>
                <w:sz w:val="20"/>
                <w:szCs w:val="20"/>
              </w:rPr>
            </w:pPr>
            <w:r>
              <w:rPr>
                <w:rFonts w:ascii="Verdana" w:hAnsi="Verdana"/>
                <w:bCs/>
                <w:sz w:val="20"/>
                <w:szCs w:val="20"/>
              </w:rPr>
              <w:t>Под „сходни</w:t>
            </w:r>
            <w:r w:rsidR="00D123A6" w:rsidRPr="0089293C">
              <w:rPr>
                <w:rFonts w:ascii="Verdana" w:hAnsi="Verdana"/>
                <w:bCs/>
                <w:sz w:val="20"/>
                <w:szCs w:val="20"/>
                <w:lang w:val="ru-RU"/>
              </w:rPr>
              <w:t xml:space="preserve"> </w:t>
            </w:r>
            <w:r w:rsidR="00D123A6">
              <w:rPr>
                <w:rFonts w:ascii="Verdana" w:hAnsi="Verdana"/>
                <w:bCs/>
                <w:sz w:val="20"/>
                <w:szCs w:val="20"/>
                <w:lang w:val="ru-RU"/>
              </w:rPr>
              <w:t>усл</w:t>
            </w:r>
            <w:r w:rsidR="007A55DD">
              <w:rPr>
                <w:rFonts w:ascii="Verdana" w:hAnsi="Verdana"/>
                <w:bCs/>
                <w:sz w:val="20"/>
                <w:szCs w:val="20"/>
                <w:lang w:val="ru-RU"/>
              </w:rPr>
              <w:t>уги</w:t>
            </w:r>
            <w:r w:rsidRPr="00A47347">
              <w:rPr>
                <w:rFonts w:ascii="Verdana" w:hAnsi="Verdana"/>
                <w:bCs/>
                <w:sz w:val="20"/>
                <w:szCs w:val="20"/>
              </w:rPr>
              <w:t>“, следва да се разбира</w:t>
            </w:r>
            <w:r>
              <w:rPr>
                <w:rFonts w:ascii="Verdana" w:hAnsi="Verdana"/>
                <w:bCs/>
                <w:sz w:val="20"/>
                <w:szCs w:val="20"/>
              </w:rPr>
              <w:t xml:space="preserve"> </w:t>
            </w:r>
            <w:r w:rsidR="00A656CA">
              <w:rPr>
                <w:rFonts w:ascii="Verdana" w:hAnsi="Verdana"/>
                <w:bCs/>
                <w:sz w:val="20"/>
                <w:szCs w:val="20"/>
              </w:rPr>
              <w:t>услуги</w:t>
            </w:r>
            <w:r>
              <w:rPr>
                <w:rFonts w:ascii="Verdana" w:hAnsi="Verdana"/>
                <w:bCs/>
                <w:sz w:val="20"/>
                <w:szCs w:val="20"/>
              </w:rPr>
              <w:t xml:space="preserve"> </w:t>
            </w:r>
            <w:r w:rsidR="001B54E8">
              <w:rPr>
                <w:rFonts w:ascii="Verdana" w:hAnsi="Verdana"/>
                <w:bCs/>
                <w:sz w:val="20"/>
                <w:szCs w:val="20"/>
              </w:rPr>
              <w:t xml:space="preserve">за поддръжка и ремонт на </w:t>
            </w:r>
            <w:r w:rsidR="007A55DD">
              <w:rPr>
                <w:rFonts w:ascii="Verdana" w:hAnsi="Verdana"/>
                <w:bCs/>
                <w:sz w:val="20"/>
                <w:szCs w:val="20"/>
              </w:rPr>
              <w:t xml:space="preserve">съдове </w:t>
            </w:r>
            <w:r w:rsidR="001B54E8">
              <w:rPr>
                <w:rFonts w:ascii="Verdana" w:hAnsi="Verdana"/>
                <w:bCs/>
                <w:sz w:val="20"/>
                <w:szCs w:val="20"/>
              </w:rPr>
              <w:t>под налягане</w:t>
            </w:r>
            <w:r w:rsidR="007A55DD">
              <w:rPr>
                <w:rFonts w:ascii="Verdana" w:hAnsi="Verdana"/>
                <w:bCs/>
                <w:sz w:val="20"/>
                <w:szCs w:val="20"/>
              </w:rPr>
              <w:t xml:space="preserve"> (бутилки и варели).</w:t>
            </w:r>
            <w:r w:rsidR="001B54E8">
              <w:rPr>
                <w:rFonts w:ascii="Verdana" w:hAnsi="Verdana"/>
                <w:bCs/>
                <w:sz w:val="20"/>
                <w:szCs w:val="20"/>
              </w:rPr>
              <w:t xml:space="preserve"> </w:t>
            </w:r>
          </w:p>
          <w:p w14:paraId="221985E0" w14:textId="4689E45A" w:rsidR="00937BC2" w:rsidRPr="00A656CA" w:rsidRDefault="00937BC2" w:rsidP="00A656CA">
            <w:pPr>
              <w:keepLines/>
              <w:spacing w:before="120" w:after="120"/>
              <w:jc w:val="both"/>
              <w:rPr>
                <w:rFonts w:ascii="Verdana" w:hAnsi="Verdana"/>
                <w:bCs/>
                <w:sz w:val="20"/>
                <w:szCs w:val="20"/>
              </w:rPr>
            </w:pPr>
            <w:r w:rsidRPr="00A656CA">
              <w:rPr>
                <w:rFonts w:ascii="Verdana" w:eastAsiaTheme="minorHAnsi" w:hAnsi="Verdana" w:cs="TimesNewRomanPSMT"/>
                <w:b/>
                <w:sz w:val="20"/>
                <w:szCs w:val="20"/>
              </w:rPr>
              <w:lastRenderedPageBreak/>
              <w:t>Доказване:</w:t>
            </w:r>
            <w:r w:rsidRPr="00A656CA">
              <w:rPr>
                <w:rFonts w:ascii="Verdana" w:hAnsi="Verdana" w:cs="Tahoma"/>
                <w:i/>
                <w:sz w:val="20"/>
                <w:szCs w:val="20"/>
              </w:rPr>
              <w:t xml:space="preserve">  </w:t>
            </w:r>
            <w:r w:rsidRPr="00A656CA">
              <w:rPr>
                <w:rFonts w:ascii="Verdana" w:hAnsi="Verdana" w:cs="Tahoma"/>
                <w:sz w:val="20"/>
                <w:szCs w:val="20"/>
              </w:rPr>
              <w:t xml:space="preserve">Участникът декларира </w:t>
            </w:r>
            <w:r w:rsidRPr="00A656CA">
              <w:rPr>
                <w:rFonts w:ascii="Verdana" w:eastAsiaTheme="minorHAnsi" w:hAnsi="Verdana" w:cs="TimesNewRomanPSMT"/>
                <w:sz w:val="20"/>
                <w:szCs w:val="20"/>
              </w:rPr>
              <w:t xml:space="preserve">Списък с </w:t>
            </w:r>
            <w:r w:rsidR="00FF3BDA" w:rsidRPr="00A656CA">
              <w:rPr>
                <w:rFonts w:ascii="Verdana" w:eastAsiaTheme="minorHAnsi" w:hAnsi="Verdana" w:cs="TimesNewRomanPSMT"/>
                <w:sz w:val="20"/>
                <w:szCs w:val="20"/>
              </w:rPr>
              <w:t>услугите</w:t>
            </w:r>
            <w:r w:rsidRPr="00A656CA">
              <w:rPr>
                <w:rFonts w:ascii="Verdana" w:eastAsiaTheme="minorHAnsi" w:hAnsi="Verdana" w:cs="TimesNewRomanPSMT"/>
                <w:sz w:val="20"/>
                <w:szCs w:val="20"/>
              </w:rPr>
              <w:t>, които са идентични или сходни с предмета на  обществената поръчката, с посочване на стойностите, датите и получателите. От списъкът трябва да е видно съотве</w:t>
            </w:r>
            <w:r w:rsidR="00FF3BDA" w:rsidRPr="00A656CA">
              <w:rPr>
                <w:rFonts w:ascii="Verdana" w:eastAsiaTheme="minorHAnsi" w:hAnsi="Verdana" w:cs="TimesNewRomanPSMT"/>
                <w:sz w:val="20"/>
                <w:szCs w:val="20"/>
              </w:rPr>
              <w:t xml:space="preserve">тствието с изискванията </w:t>
            </w:r>
            <w:r w:rsidRPr="00A656CA">
              <w:rPr>
                <w:rFonts w:ascii="Verdana" w:eastAsiaTheme="minorHAnsi" w:hAnsi="Verdana" w:cs="TimesNewRomanPSMT"/>
                <w:sz w:val="20"/>
                <w:szCs w:val="20"/>
              </w:rPr>
              <w:t xml:space="preserve">по-горе. В случай, че в списъка фигурират </w:t>
            </w:r>
            <w:r w:rsidR="00FF3BDA" w:rsidRPr="00A656CA">
              <w:rPr>
                <w:rFonts w:ascii="Verdana" w:eastAsiaTheme="minorHAnsi" w:hAnsi="Verdana" w:cs="TimesNewRomanPSMT"/>
                <w:sz w:val="20"/>
                <w:szCs w:val="20"/>
              </w:rPr>
              <w:t>услуги</w:t>
            </w:r>
            <w:r w:rsidRPr="00A656CA">
              <w:rPr>
                <w:rFonts w:ascii="Verdana" w:eastAsiaTheme="minorHAnsi" w:hAnsi="Verdana" w:cs="TimesNewRomanPSMT"/>
                <w:sz w:val="20"/>
                <w:szCs w:val="20"/>
              </w:rPr>
              <w:t>, извършени от участника</w:t>
            </w:r>
            <w:r w:rsidRPr="006A6AC0">
              <w:rPr>
                <w:rFonts w:ascii="Verdana" w:eastAsiaTheme="minorHAnsi" w:hAnsi="Verdana" w:cs="TimesNewRomanPSMT"/>
                <w:sz w:val="20"/>
                <w:szCs w:val="20"/>
                <w:lang w:val="ru-RU"/>
              </w:rPr>
              <w:t>,</w:t>
            </w:r>
            <w:r w:rsidRPr="00A656CA">
              <w:rPr>
                <w:rFonts w:ascii="Verdana" w:eastAsiaTheme="minorHAnsi" w:hAnsi="Verdana" w:cs="TimesNewRomanPSMT"/>
                <w:sz w:val="20"/>
                <w:szCs w:val="20"/>
              </w:rPr>
              <w:t xml:space="preserve"> като част от обединение или като подизпълнител, участникът следва да декларира стойността н</w:t>
            </w:r>
            <w:r w:rsidR="00FF3BDA" w:rsidRPr="00A656CA">
              <w:rPr>
                <w:rFonts w:ascii="Verdana" w:eastAsiaTheme="minorHAnsi" w:hAnsi="Verdana" w:cs="TimesNewRomanPSMT"/>
                <w:sz w:val="20"/>
                <w:szCs w:val="20"/>
              </w:rPr>
              <w:t>а изпълнените от него услуги</w:t>
            </w:r>
            <w:r w:rsidRPr="00A656CA">
              <w:rPr>
                <w:rFonts w:ascii="Verdana" w:eastAsiaTheme="minorHAnsi" w:hAnsi="Verdana" w:cs="TimesNewRomanPSMT"/>
                <w:sz w:val="20"/>
                <w:szCs w:val="20"/>
              </w:rPr>
              <w:t>. Когато в списъка са посочени доставки, чието изпълнение е започнало преди периода, обхващащ последните 3 години, считано до датата на подаване на офертата за участие, то участникът следва да декларира стойността на изпълнената част, попадаща в изискуемия период.</w:t>
            </w:r>
            <w:r w:rsidRPr="00A656CA">
              <w:rPr>
                <w:rFonts w:ascii="Verdana" w:hAnsi="Verdana" w:cs="Tahoma"/>
                <w:i/>
                <w:sz w:val="20"/>
                <w:szCs w:val="20"/>
              </w:rPr>
              <w:t xml:space="preserve"> </w:t>
            </w:r>
          </w:p>
          <w:p w14:paraId="48CCE3A2" w14:textId="4BB43E91" w:rsidR="00E90CD5" w:rsidRPr="008879CB" w:rsidRDefault="00E90CD5" w:rsidP="00FF3BDA">
            <w:pPr>
              <w:pStyle w:val="ListParagraph"/>
              <w:spacing w:after="0" w:line="240" w:lineRule="auto"/>
              <w:ind w:left="576"/>
              <w:jc w:val="both"/>
              <w:rPr>
                <w:rFonts w:ascii="Times New Roman" w:eastAsia="Times New Roman" w:hAnsi="Times New Roman"/>
                <w:color w:val="000000"/>
                <w:lang w:val="ru-RU" w:eastAsia="bg-BG"/>
              </w:rPr>
            </w:pPr>
          </w:p>
        </w:tc>
      </w:tr>
      <w:tr w:rsidR="0019577A" w:rsidRPr="005B1805" w14:paraId="48CCE3A5" w14:textId="77777777" w:rsidTr="003D14EC">
        <w:trPr>
          <w:trHeight w:val="95"/>
        </w:trPr>
        <w:tc>
          <w:tcPr>
            <w:tcW w:w="9340" w:type="dxa"/>
            <w:tcBorders>
              <w:top w:val="nil"/>
              <w:left w:val="single" w:sz="4" w:space="0" w:color="auto"/>
              <w:bottom w:val="single" w:sz="4" w:space="0" w:color="auto"/>
              <w:right w:val="single" w:sz="4" w:space="0" w:color="auto"/>
            </w:tcBorders>
            <w:shd w:val="clear" w:color="auto" w:fill="auto"/>
            <w:noWrap/>
            <w:vAlign w:val="center"/>
            <w:hideMark/>
          </w:tcPr>
          <w:p w14:paraId="48CCE3A4" w14:textId="77777777" w:rsidR="0019577A" w:rsidRPr="0019577A" w:rsidRDefault="0019577A" w:rsidP="0019577A">
            <w:pPr>
              <w:spacing w:after="0" w:line="240" w:lineRule="auto"/>
              <w:rPr>
                <w:rFonts w:ascii="Times New Roman" w:eastAsia="Times New Roman" w:hAnsi="Times New Roman"/>
                <w:b/>
                <w:bCs/>
                <w:color w:val="000000"/>
                <w:lang w:eastAsia="bg-BG"/>
              </w:rPr>
            </w:pPr>
          </w:p>
        </w:tc>
      </w:tr>
      <w:tr w:rsidR="0019577A" w:rsidRPr="005B1805" w14:paraId="48CCE3A7" w14:textId="77777777" w:rsidTr="00F6222B">
        <w:trPr>
          <w:trHeight w:val="300"/>
        </w:trPr>
        <w:tc>
          <w:tcPr>
            <w:tcW w:w="9340" w:type="dxa"/>
            <w:tcBorders>
              <w:top w:val="nil"/>
              <w:left w:val="nil"/>
              <w:bottom w:val="nil"/>
              <w:right w:val="nil"/>
            </w:tcBorders>
            <w:shd w:val="clear" w:color="auto" w:fill="auto"/>
            <w:noWrap/>
            <w:vAlign w:val="center"/>
            <w:hideMark/>
          </w:tcPr>
          <w:p w14:paraId="48CCE3A6" w14:textId="77777777" w:rsidR="0019577A" w:rsidRPr="0019577A" w:rsidRDefault="0019577A" w:rsidP="0019577A">
            <w:pPr>
              <w:spacing w:after="0" w:line="240" w:lineRule="auto"/>
              <w:rPr>
                <w:rFonts w:ascii="Times New Roman" w:eastAsia="Times New Roman" w:hAnsi="Times New Roman"/>
                <w:b/>
                <w:bCs/>
                <w:color w:val="000000"/>
                <w:lang w:eastAsia="bg-BG"/>
              </w:rPr>
            </w:pPr>
          </w:p>
        </w:tc>
      </w:tr>
      <w:tr w:rsidR="0019577A" w:rsidRPr="005B1805" w14:paraId="48CCE3A9" w14:textId="77777777" w:rsidTr="00F6222B">
        <w:trPr>
          <w:trHeight w:val="300"/>
        </w:trPr>
        <w:tc>
          <w:tcPr>
            <w:tcW w:w="9340" w:type="dxa"/>
            <w:tcBorders>
              <w:top w:val="single" w:sz="4" w:space="0" w:color="auto"/>
              <w:left w:val="single" w:sz="4" w:space="0" w:color="auto"/>
              <w:bottom w:val="nil"/>
              <w:right w:val="single" w:sz="4" w:space="0" w:color="auto"/>
            </w:tcBorders>
            <w:shd w:val="clear" w:color="auto" w:fill="auto"/>
            <w:noWrap/>
            <w:vAlign w:val="center"/>
            <w:hideMark/>
          </w:tcPr>
          <w:p w14:paraId="48CCE3A8"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Информация относно запазени поръчки  </w:t>
            </w:r>
            <w:r w:rsidRPr="0019577A">
              <w:rPr>
                <w:rFonts w:ascii="Times New Roman" w:eastAsia="Times New Roman" w:hAnsi="Times New Roman"/>
                <w:i/>
                <w:iCs/>
                <w:color w:val="000000"/>
                <w:lang w:eastAsia="bg-BG"/>
              </w:rPr>
              <w:t>(когато е приложимо):</w:t>
            </w:r>
          </w:p>
        </w:tc>
      </w:tr>
      <w:tr w:rsidR="0019577A" w:rsidRPr="005B1805" w14:paraId="48CCE3AB"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AA" w14:textId="77777777" w:rsidR="0019577A" w:rsidRPr="0019577A" w:rsidRDefault="0019577A" w:rsidP="0019577A">
            <w:pPr>
              <w:spacing w:after="0" w:line="240" w:lineRule="auto"/>
              <w:rPr>
                <w:rFonts w:ascii="Times New Roman" w:eastAsia="Times New Roman" w:hAnsi="Times New Roman"/>
                <w:color w:val="000000"/>
                <w:lang w:eastAsia="bg-BG"/>
              </w:rPr>
            </w:pPr>
            <w:r w:rsidRPr="0019577A">
              <w:rPr>
                <w:rFonts w:ascii="Times New Roman" w:eastAsia="Times New Roman" w:hAnsi="Times New Roman"/>
                <w:color w:val="000000"/>
                <w:lang w:eastAsia="bg-BG"/>
              </w:rPr>
              <w:t xml:space="preserve">[] Поръчката е запазена за специализирани предприятия или кооперации на хора с   </w:t>
            </w:r>
          </w:p>
        </w:tc>
      </w:tr>
      <w:tr w:rsidR="0019577A" w:rsidRPr="005B1805" w14:paraId="48CCE3AD"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AC" w14:textId="77777777" w:rsidR="0019577A" w:rsidRPr="0019577A" w:rsidRDefault="0019577A" w:rsidP="0019577A">
            <w:pPr>
              <w:spacing w:after="0" w:line="240" w:lineRule="auto"/>
              <w:rPr>
                <w:rFonts w:ascii="Times New Roman" w:eastAsia="Times New Roman" w:hAnsi="Times New Roman"/>
                <w:color w:val="000000"/>
                <w:lang w:eastAsia="bg-BG"/>
              </w:rPr>
            </w:pPr>
            <w:r w:rsidRPr="0019577A">
              <w:rPr>
                <w:rFonts w:ascii="Times New Roman" w:eastAsia="Times New Roman" w:hAnsi="Times New Roman"/>
                <w:color w:val="000000"/>
                <w:lang w:eastAsia="bg-BG"/>
              </w:rPr>
              <w:t>увреждания или за лица, чиято основна цел е социалното интегриране на хора с</w:t>
            </w:r>
          </w:p>
        </w:tc>
      </w:tr>
      <w:tr w:rsidR="0019577A" w:rsidRPr="005B1805" w14:paraId="48CCE3AF"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AE" w14:textId="77777777" w:rsidR="0019577A" w:rsidRPr="0019577A" w:rsidRDefault="0019577A" w:rsidP="0019577A">
            <w:pPr>
              <w:spacing w:after="0" w:line="240" w:lineRule="auto"/>
              <w:rPr>
                <w:rFonts w:ascii="Times New Roman" w:eastAsia="Times New Roman" w:hAnsi="Times New Roman"/>
                <w:color w:val="000000"/>
                <w:lang w:eastAsia="bg-BG"/>
              </w:rPr>
            </w:pPr>
            <w:r w:rsidRPr="0019577A">
              <w:rPr>
                <w:rFonts w:ascii="Times New Roman" w:eastAsia="Times New Roman" w:hAnsi="Times New Roman"/>
                <w:color w:val="000000"/>
                <w:lang w:eastAsia="bg-BG"/>
              </w:rPr>
              <w:t>увреждания или на хора в неравностойно положение</w:t>
            </w:r>
          </w:p>
        </w:tc>
      </w:tr>
      <w:tr w:rsidR="0019577A" w:rsidRPr="005B1805" w14:paraId="48CCE3B1"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B0"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w:t>
            </w:r>
          </w:p>
        </w:tc>
      </w:tr>
      <w:tr w:rsidR="0019577A" w:rsidRPr="005B1805" w14:paraId="48CCE3B3"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B2" w14:textId="77777777" w:rsidR="0019577A" w:rsidRPr="0019577A" w:rsidRDefault="0019577A" w:rsidP="0019577A">
            <w:pPr>
              <w:spacing w:after="0" w:line="240" w:lineRule="auto"/>
              <w:rPr>
                <w:rFonts w:ascii="Times New Roman" w:eastAsia="Times New Roman" w:hAnsi="Times New Roman"/>
                <w:color w:val="000000"/>
                <w:lang w:eastAsia="bg-BG"/>
              </w:rPr>
            </w:pPr>
            <w:r w:rsidRPr="0019577A">
              <w:rPr>
                <w:rFonts w:ascii="Times New Roman" w:eastAsia="Times New Roman" w:hAnsi="Times New Roman"/>
                <w:color w:val="000000"/>
                <w:lang w:eastAsia="bg-BG"/>
              </w:rPr>
              <w:t>[] Изпълнението на поръчката е ограничено в рамките на програми за създаване на</w:t>
            </w:r>
          </w:p>
        </w:tc>
      </w:tr>
      <w:tr w:rsidR="0019577A" w:rsidRPr="005B1805" w14:paraId="48CCE3B5" w14:textId="77777777" w:rsidTr="00F6222B">
        <w:trPr>
          <w:trHeight w:val="300"/>
        </w:trPr>
        <w:tc>
          <w:tcPr>
            <w:tcW w:w="9340" w:type="dxa"/>
            <w:tcBorders>
              <w:top w:val="nil"/>
              <w:left w:val="single" w:sz="4" w:space="0" w:color="auto"/>
              <w:bottom w:val="single" w:sz="4" w:space="0" w:color="auto"/>
              <w:right w:val="single" w:sz="4" w:space="0" w:color="auto"/>
            </w:tcBorders>
            <w:shd w:val="clear" w:color="auto" w:fill="auto"/>
            <w:noWrap/>
            <w:vAlign w:val="center"/>
            <w:hideMark/>
          </w:tcPr>
          <w:p w14:paraId="48CCE3B4" w14:textId="77777777" w:rsidR="0019577A" w:rsidRPr="0019577A" w:rsidRDefault="0019577A" w:rsidP="0019577A">
            <w:pPr>
              <w:spacing w:after="0" w:line="240" w:lineRule="auto"/>
              <w:rPr>
                <w:rFonts w:ascii="Times New Roman" w:eastAsia="Times New Roman" w:hAnsi="Times New Roman"/>
                <w:color w:val="000000"/>
                <w:lang w:eastAsia="bg-BG"/>
              </w:rPr>
            </w:pPr>
            <w:r w:rsidRPr="0019577A">
              <w:rPr>
                <w:rFonts w:ascii="Times New Roman" w:eastAsia="Times New Roman" w:hAnsi="Times New Roman"/>
                <w:color w:val="000000"/>
                <w:lang w:eastAsia="bg-BG"/>
              </w:rPr>
              <w:t>защитени работни места</w:t>
            </w:r>
          </w:p>
        </w:tc>
      </w:tr>
      <w:tr w:rsidR="0019577A" w:rsidRPr="005B1805" w14:paraId="48CCE3B7" w14:textId="77777777" w:rsidTr="00F6222B">
        <w:trPr>
          <w:trHeight w:val="300"/>
        </w:trPr>
        <w:tc>
          <w:tcPr>
            <w:tcW w:w="9340" w:type="dxa"/>
            <w:tcBorders>
              <w:top w:val="nil"/>
              <w:left w:val="nil"/>
              <w:bottom w:val="nil"/>
              <w:right w:val="nil"/>
            </w:tcBorders>
            <w:shd w:val="clear" w:color="auto" w:fill="auto"/>
            <w:noWrap/>
            <w:vAlign w:val="center"/>
            <w:hideMark/>
          </w:tcPr>
          <w:p w14:paraId="48CCE3B6" w14:textId="77777777" w:rsidR="0019577A" w:rsidRPr="0019577A" w:rsidRDefault="0019577A" w:rsidP="0019577A">
            <w:pPr>
              <w:spacing w:after="0" w:line="240" w:lineRule="auto"/>
              <w:rPr>
                <w:rFonts w:ascii="Times New Roman" w:eastAsia="Times New Roman" w:hAnsi="Times New Roman"/>
                <w:b/>
                <w:bCs/>
                <w:color w:val="000000"/>
                <w:lang w:eastAsia="bg-BG"/>
              </w:rPr>
            </w:pPr>
          </w:p>
        </w:tc>
      </w:tr>
      <w:tr w:rsidR="0019577A" w:rsidRPr="005B1805" w14:paraId="48CCE3B9" w14:textId="77777777" w:rsidTr="00F6222B">
        <w:trPr>
          <w:trHeight w:val="300"/>
        </w:trPr>
        <w:tc>
          <w:tcPr>
            <w:tcW w:w="9340" w:type="dxa"/>
            <w:tcBorders>
              <w:top w:val="single" w:sz="4" w:space="0" w:color="auto"/>
              <w:left w:val="single" w:sz="4" w:space="0" w:color="auto"/>
              <w:bottom w:val="nil"/>
              <w:right w:val="single" w:sz="4" w:space="0" w:color="auto"/>
            </w:tcBorders>
            <w:shd w:val="clear" w:color="auto" w:fill="auto"/>
            <w:noWrap/>
            <w:vAlign w:val="center"/>
            <w:hideMark/>
          </w:tcPr>
          <w:p w14:paraId="48CCE3B8"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Критерий за възлагане:</w:t>
            </w:r>
          </w:p>
        </w:tc>
      </w:tr>
      <w:tr w:rsidR="0019577A" w:rsidRPr="005B1805" w14:paraId="48CCE3BB"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BA"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Оптимално съотношение качество/цена въз основа на:</w:t>
            </w:r>
          </w:p>
        </w:tc>
      </w:tr>
      <w:tr w:rsidR="0019577A" w:rsidRPr="005B1805" w14:paraId="48CCE3BD"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BC"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xml:space="preserve">      [] Цена и качествени показатели</w:t>
            </w:r>
          </w:p>
        </w:tc>
      </w:tr>
      <w:tr w:rsidR="0019577A" w:rsidRPr="005B1805" w14:paraId="48CCE3BF"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BE" w14:textId="77777777" w:rsidR="0019577A" w:rsidRPr="0019577A" w:rsidRDefault="0019577A" w:rsidP="0019577A">
            <w:pPr>
              <w:spacing w:after="0" w:line="240" w:lineRule="auto"/>
              <w:rPr>
                <w:rFonts w:ascii="Times New Roman" w:eastAsia="Times New Roman" w:hAnsi="Times New Roman"/>
                <w:color w:val="000000"/>
                <w:lang w:eastAsia="bg-BG"/>
              </w:rPr>
            </w:pPr>
            <w:r w:rsidRPr="0019577A">
              <w:rPr>
                <w:rFonts w:ascii="Times New Roman" w:eastAsia="Times New Roman" w:hAnsi="Times New Roman"/>
                <w:color w:val="000000"/>
                <w:lang w:eastAsia="bg-BG"/>
              </w:rPr>
              <w:t xml:space="preserve">      [] Разходи и качествени показатели </w:t>
            </w:r>
          </w:p>
        </w:tc>
      </w:tr>
      <w:tr w:rsidR="0019577A" w:rsidRPr="005B1805" w14:paraId="48CCE3C1"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C0"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Ниво на разходите</w:t>
            </w:r>
          </w:p>
        </w:tc>
      </w:tr>
      <w:tr w:rsidR="0019577A" w:rsidRPr="005B1805" w14:paraId="48CCE3C3"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C2" w14:textId="77777777" w:rsidR="0019577A" w:rsidRPr="00171767" w:rsidRDefault="0019577A" w:rsidP="0019577A">
            <w:pPr>
              <w:spacing w:after="0" w:line="240" w:lineRule="auto"/>
              <w:rPr>
                <w:rFonts w:ascii="Times New Roman" w:eastAsia="Times New Roman" w:hAnsi="Times New Roman"/>
                <w:lang w:val="en-US" w:eastAsia="bg-BG"/>
              </w:rPr>
            </w:pPr>
            <w:r w:rsidRPr="003021F0">
              <w:rPr>
                <w:rFonts w:ascii="Times New Roman" w:eastAsia="Times New Roman" w:hAnsi="Times New Roman"/>
                <w:lang w:eastAsia="bg-BG"/>
              </w:rPr>
              <w:t>[</w:t>
            </w:r>
            <w:r w:rsidR="005A0FBD" w:rsidRPr="003021F0">
              <w:rPr>
                <w:rFonts w:ascii="Times New Roman" w:eastAsia="Times New Roman" w:hAnsi="Times New Roman"/>
                <w:lang w:eastAsia="bg-BG"/>
              </w:rPr>
              <w:t>х</w:t>
            </w:r>
            <w:r w:rsidRPr="003021F0">
              <w:rPr>
                <w:rFonts w:ascii="Times New Roman" w:eastAsia="Times New Roman" w:hAnsi="Times New Roman"/>
                <w:lang w:eastAsia="bg-BG"/>
              </w:rPr>
              <w:t>] Най-ниска</w:t>
            </w:r>
            <w:r w:rsidRPr="0019577A">
              <w:rPr>
                <w:rFonts w:ascii="Times New Roman" w:eastAsia="Times New Roman" w:hAnsi="Times New Roman"/>
                <w:lang w:eastAsia="bg-BG"/>
              </w:rPr>
              <w:t xml:space="preserve"> цена </w:t>
            </w:r>
          </w:p>
        </w:tc>
      </w:tr>
      <w:tr w:rsidR="0019577A" w:rsidRPr="005B1805" w14:paraId="48CCE3C5"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C4"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w:t>
            </w:r>
          </w:p>
        </w:tc>
      </w:tr>
      <w:tr w:rsidR="0019577A" w:rsidRPr="005B1805" w14:paraId="48CCE3CB"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C6" w14:textId="77777777" w:rsidR="0019577A" w:rsidRPr="003021F0" w:rsidRDefault="0019577A" w:rsidP="0019577A">
            <w:pPr>
              <w:spacing w:after="0" w:line="240" w:lineRule="auto"/>
              <w:rPr>
                <w:rFonts w:ascii="Times New Roman" w:eastAsia="Times New Roman" w:hAnsi="Times New Roman"/>
                <w:i/>
                <w:iCs/>
                <w:lang w:eastAsia="bg-BG"/>
              </w:rPr>
            </w:pPr>
            <w:r w:rsidRPr="003021F0">
              <w:rPr>
                <w:rFonts w:ascii="Times New Roman" w:eastAsia="Times New Roman" w:hAnsi="Times New Roman"/>
                <w:b/>
                <w:bCs/>
                <w:lang w:eastAsia="bg-BG"/>
              </w:rPr>
              <w:t xml:space="preserve">Показатели за оценка: </w:t>
            </w:r>
            <w:r w:rsidRPr="003021F0">
              <w:rPr>
                <w:rFonts w:ascii="Times New Roman" w:eastAsia="Times New Roman" w:hAnsi="Times New Roman"/>
                <w:i/>
                <w:iCs/>
                <w:lang w:eastAsia="bg-BG"/>
              </w:rPr>
              <w:t>(моля, повторете, колкото пъти е необходимо)</w:t>
            </w:r>
          </w:p>
          <w:p w14:paraId="774F0D9F" w14:textId="5AD55D32" w:rsidR="00545DDB" w:rsidRPr="003021F0" w:rsidRDefault="00545DDB" w:rsidP="001A573F">
            <w:pPr>
              <w:tabs>
                <w:tab w:val="left" w:pos="993"/>
              </w:tabs>
              <w:spacing w:before="120" w:after="120"/>
              <w:jc w:val="both"/>
              <w:rPr>
                <w:rFonts w:ascii="Times New Roman" w:hAnsi="Times New Roman"/>
                <w:bCs/>
              </w:rPr>
            </w:pPr>
            <w:r w:rsidRPr="003021F0">
              <w:rPr>
                <w:rFonts w:ascii="Times New Roman" w:hAnsi="Times New Roman"/>
                <w:bCs/>
              </w:rPr>
              <w:t xml:space="preserve">Участниците ще бъдат </w:t>
            </w:r>
            <w:r w:rsidR="00EE20D8" w:rsidRPr="003021F0">
              <w:rPr>
                <w:rFonts w:ascii="Times New Roman" w:hAnsi="Times New Roman"/>
                <w:bCs/>
              </w:rPr>
              <w:t>оценявани</w:t>
            </w:r>
            <w:r w:rsidRPr="003021F0">
              <w:rPr>
                <w:rFonts w:ascii="Times New Roman" w:hAnsi="Times New Roman"/>
                <w:bCs/>
              </w:rPr>
              <w:t xml:space="preserve"> по критерий за възлагане „най-ниска цена“</w:t>
            </w:r>
            <w:r w:rsidR="00EE20D8" w:rsidRPr="003021F0">
              <w:rPr>
                <w:rFonts w:ascii="Times New Roman" w:hAnsi="Times New Roman"/>
                <w:bCs/>
              </w:rPr>
              <w:t>,</w:t>
            </w:r>
            <w:r w:rsidRPr="003021F0">
              <w:rPr>
                <w:rFonts w:ascii="Times New Roman" w:hAnsi="Times New Roman"/>
                <w:bCs/>
              </w:rPr>
              <w:t xml:space="preserve"> въз основа на следната методика за оценка</w:t>
            </w:r>
            <w:r w:rsidR="00EE20D8" w:rsidRPr="003021F0">
              <w:rPr>
                <w:rFonts w:ascii="Times New Roman" w:hAnsi="Times New Roman"/>
                <w:bCs/>
              </w:rPr>
              <w:t>:</w:t>
            </w:r>
          </w:p>
          <w:p w14:paraId="0BB943E8" w14:textId="29AD6F4F" w:rsidR="00702D87" w:rsidRPr="00702D87" w:rsidRDefault="00AF6867" w:rsidP="00702D87">
            <w:pPr>
              <w:spacing w:after="0" w:line="240" w:lineRule="auto"/>
              <w:jc w:val="both"/>
              <w:rPr>
                <w:rFonts w:ascii="Times New Roman" w:eastAsia="Times New Roman" w:hAnsi="Times New Roman"/>
                <w:lang w:eastAsia="bg-BG"/>
              </w:rPr>
            </w:pPr>
            <w:r>
              <w:rPr>
                <w:rFonts w:ascii="Verdana" w:hAnsi="Verdana" w:cs="Tahoma"/>
                <w:b/>
                <w:color w:val="000000"/>
                <w:sz w:val="20"/>
                <w:szCs w:val="20"/>
                <w:lang w:val="ru-RU"/>
              </w:rPr>
              <w:t>Показател П</w:t>
            </w:r>
            <w:r>
              <w:rPr>
                <w:rFonts w:ascii="Verdana" w:hAnsi="Verdana" w:cs="Tahoma"/>
                <w:b/>
                <w:color w:val="000000"/>
                <w:sz w:val="20"/>
                <w:szCs w:val="20"/>
                <w:vertAlign w:val="subscript"/>
                <w:lang w:val="ru-RU"/>
              </w:rPr>
              <w:t>1</w:t>
            </w:r>
            <w:r>
              <w:rPr>
                <w:rFonts w:ascii="Verdana" w:hAnsi="Verdana" w:cs="Tahoma"/>
                <w:b/>
                <w:color w:val="000000"/>
                <w:sz w:val="20"/>
                <w:szCs w:val="20"/>
                <w:lang w:val="ru-RU"/>
              </w:rPr>
              <w:t xml:space="preserve"> за Ценова таблица 1</w:t>
            </w:r>
            <w:r w:rsidR="00702D87">
              <w:rPr>
                <w:rFonts w:ascii="Verdana" w:hAnsi="Verdana" w:cs="Tahoma"/>
                <w:b/>
                <w:color w:val="000000"/>
                <w:sz w:val="20"/>
                <w:szCs w:val="20"/>
                <w:lang w:val="ru-RU"/>
              </w:rPr>
              <w:t xml:space="preserve">, с максимален брой точки 90. </w:t>
            </w:r>
            <w:r>
              <w:rPr>
                <w:rFonts w:ascii="Verdana" w:hAnsi="Verdana" w:cs="Tahoma"/>
                <w:b/>
                <w:color w:val="000000"/>
                <w:sz w:val="20"/>
                <w:szCs w:val="20"/>
                <w:lang w:val="ru-RU"/>
              </w:rPr>
              <w:t xml:space="preserve"> </w:t>
            </w:r>
            <w:r w:rsidR="00702D87">
              <w:rPr>
                <w:rFonts w:ascii="Times New Roman" w:eastAsia="Times New Roman" w:hAnsi="Times New Roman"/>
                <w:lang w:eastAsia="bg-BG"/>
              </w:rPr>
              <w:t>На оценка подлежи предложената стойност в клетка „Общо за Ценова таблица 1“</w:t>
            </w:r>
            <w:r w:rsidR="00702D87" w:rsidRPr="00702D87">
              <w:rPr>
                <w:rFonts w:ascii="Times New Roman" w:eastAsia="Times New Roman" w:hAnsi="Times New Roman"/>
                <w:lang w:eastAsia="bg-BG"/>
              </w:rPr>
              <w:t xml:space="preserve">. Участникът с най-ниска предложена цена </w:t>
            </w:r>
            <w:r w:rsidR="00702D87">
              <w:rPr>
                <w:rFonts w:ascii="Times New Roman" w:eastAsia="Times New Roman" w:hAnsi="Times New Roman"/>
                <w:lang w:eastAsia="bg-BG"/>
              </w:rPr>
              <w:t xml:space="preserve">в клетка „Общо за Ценова таблица 1“ </w:t>
            </w:r>
            <w:r w:rsidR="00702D87" w:rsidRPr="00702D87">
              <w:rPr>
                <w:rFonts w:ascii="Times New Roman" w:eastAsia="Times New Roman" w:hAnsi="Times New Roman"/>
                <w:lang w:eastAsia="bg-BG"/>
              </w:rPr>
              <w:t xml:space="preserve">получава, максималния брой точки 90. Оценката за всеки останал Участник се получава като най-ниската предложена цена се умножи по 90 и резултатът се раздели на общата предложена цена на съответния Участник и се закръгли до втория знак след десетичната запетая. </w:t>
            </w:r>
          </w:p>
          <w:p w14:paraId="2D9EE70A" w14:textId="2789FD18" w:rsidR="00A33767" w:rsidRPr="00A33767" w:rsidRDefault="00AF6867" w:rsidP="00A33767">
            <w:pPr>
              <w:spacing w:after="0" w:line="240" w:lineRule="auto"/>
              <w:jc w:val="both"/>
              <w:rPr>
                <w:rFonts w:ascii="Times New Roman" w:eastAsia="Times New Roman" w:hAnsi="Times New Roman"/>
                <w:lang w:eastAsia="bg-BG"/>
              </w:rPr>
            </w:pPr>
            <w:r>
              <w:rPr>
                <w:rFonts w:ascii="Verdana" w:hAnsi="Verdana" w:cs="Arial"/>
                <w:b/>
                <w:sz w:val="20"/>
                <w:szCs w:val="20"/>
              </w:rPr>
              <w:t>Показател П</w:t>
            </w:r>
            <w:r>
              <w:rPr>
                <w:rFonts w:ascii="Verdana" w:hAnsi="Verdana" w:cs="Arial"/>
                <w:b/>
                <w:sz w:val="20"/>
                <w:szCs w:val="20"/>
                <w:vertAlign w:val="subscript"/>
              </w:rPr>
              <w:t>2</w:t>
            </w:r>
            <w:r>
              <w:rPr>
                <w:rFonts w:ascii="Verdana" w:hAnsi="Verdana" w:cs="Arial"/>
                <w:b/>
                <w:sz w:val="20"/>
                <w:szCs w:val="20"/>
              </w:rPr>
              <w:t xml:space="preserve"> за Ценова таблица 2 </w:t>
            </w:r>
            <w:r w:rsidRPr="00A33767">
              <w:rPr>
                <w:rFonts w:ascii="Verdana" w:hAnsi="Verdana" w:cs="Tahoma"/>
                <w:b/>
                <w:color w:val="000000"/>
                <w:sz w:val="20"/>
                <w:szCs w:val="20"/>
                <w:lang w:val="ru-RU"/>
              </w:rPr>
              <w:t xml:space="preserve">– </w:t>
            </w:r>
            <w:r w:rsidR="00A33767" w:rsidRPr="00A33767">
              <w:rPr>
                <w:rFonts w:ascii="Verdana" w:hAnsi="Verdana" w:cs="Tahoma"/>
                <w:b/>
                <w:color w:val="000000"/>
                <w:sz w:val="20"/>
                <w:szCs w:val="20"/>
                <w:lang w:val="ru-RU"/>
              </w:rPr>
              <w:t>, с максимален брой точки 10.</w:t>
            </w:r>
            <w:r w:rsidR="00A33767">
              <w:rPr>
                <w:rFonts w:ascii="Verdana" w:hAnsi="Verdana" w:cs="Tahoma"/>
                <w:b/>
                <w:color w:val="000000"/>
                <w:sz w:val="20"/>
                <w:szCs w:val="20"/>
                <w:lang w:val="ru-RU"/>
              </w:rPr>
              <w:t xml:space="preserve"> </w:t>
            </w:r>
            <w:r w:rsidR="00A33767" w:rsidRPr="00A33767">
              <w:rPr>
                <w:rFonts w:ascii="Times New Roman" w:hAnsi="Times New Roman"/>
                <w:color w:val="000000"/>
                <w:lang w:val="ru-RU"/>
              </w:rPr>
              <w:t xml:space="preserve">На оценка подлежи предложената </w:t>
            </w:r>
            <w:r w:rsidR="00A33767">
              <w:rPr>
                <w:rFonts w:ascii="Times New Roman" w:hAnsi="Times New Roman"/>
                <w:color w:val="000000"/>
                <w:lang w:val="ru-RU"/>
              </w:rPr>
              <w:t>единична цена в Ценова таблица 2.</w:t>
            </w:r>
            <w:r w:rsidR="00A33767" w:rsidRPr="00A33767">
              <w:rPr>
                <w:rFonts w:ascii="Times New Roman" w:hAnsi="Times New Roman"/>
                <w:color w:val="000000"/>
                <w:lang w:val="ru-RU"/>
              </w:rPr>
              <w:t xml:space="preserve"> </w:t>
            </w:r>
            <w:r w:rsidR="00A33767" w:rsidRPr="00A33767">
              <w:rPr>
                <w:rFonts w:ascii="Times New Roman" w:eastAsia="Times New Roman" w:hAnsi="Times New Roman"/>
                <w:lang w:eastAsia="bg-BG"/>
              </w:rPr>
              <w:t xml:space="preserve">Участникът с най-ниска </w:t>
            </w:r>
            <w:r w:rsidR="002E7DD2">
              <w:rPr>
                <w:rFonts w:ascii="Times New Roman" w:eastAsia="Times New Roman" w:hAnsi="Times New Roman"/>
                <w:lang w:eastAsia="bg-BG"/>
              </w:rPr>
              <w:t xml:space="preserve">предложена </w:t>
            </w:r>
            <w:r w:rsidR="00A33767" w:rsidRPr="00A33767">
              <w:rPr>
                <w:rFonts w:ascii="Times New Roman" w:eastAsia="Times New Roman" w:hAnsi="Times New Roman"/>
                <w:lang w:eastAsia="bg-BG"/>
              </w:rPr>
              <w:t>цена получава максималния брой точки 10. Оценката за всеки останал Участни</w:t>
            </w:r>
            <w:r w:rsidR="00A33767">
              <w:rPr>
                <w:rFonts w:ascii="Times New Roman" w:eastAsia="Times New Roman" w:hAnsi="Times New Roman"/>
                <w:lang w:eastAsia="bg-BG"/>
              </w:rPr>
              <w:t xml:space="preserve">к се получава като най-ниската </w:t>
            </w:r>
            <w:r w:rsidR="00A33767" w:rsidRPr="00A33767">
              <w:rPr>
                <w:rFonts w:ascii="Times New Roman" w:eastAsia="Times New Roman" w:hAnsi="Times New Roman"/>
                <w:lang w:eastAsia="bg-BG"/>
              </w:rPr>
              <w:t xml:space="preserve">предложена цена се умножи по 10 и резултатът се раздели на предложената цена на съответния Участник и резултатът се закръгли до втория знак след десетичната запетая. </w:t>
            </w:r>
          </w:p>
          <w:p w14:paraId="17AB6684" w14:textId="77777777" w:rsidR="00AF6867" w:rsidRDefault="00AF6867" w:rsidP="00AF6867">
            <w:pPr>
              <w:keepLines/>
              <w:spacing w:before="120" w:after="120"/>
              <w:jc w:val="both"/>
              <w:rPr>
                <w:rFonts w:ascii="Verdana" w:hAnsi="Verdana" w:cs="Arial"/>
                <w:bCs/>
                <w:sz w:val="20"/>
                <w:szCs w:val="20"/>
              </w:rPr>
            </w:pPr>
            <w:r>
              <w:rPr>
                <w:rFonts w:ascii="Verdana" w:hAnsi="Verdana" w:cs="Arial"/>
                <w:bCs/>
                <w:sz w:val="20"/>
                <w:szCs w:val="20"/>
              </w:rPr>
              <w:t>Крайната оценка (К</w:t>
            </w:r>
            <w:r>
              <w:rPr>
                <w:rFonts w:ascii="Verdana" w:hAnsi="Verdana" w:cs="Arial"/>
                <w:bCs/>
                <w:sz w:val="20"/>
                <w:szCs w:val="20"/>
                <w:vertAlign w:val="subscript"/>
              </w:rPr>
              <w:t>О</w:t>
            </w:r>
            <w:r>
              <w:rPr>
                <w:rFonts w:ascii="Verdana" w:hAnsi="Verdana" w:cs="Arial"/>
                <w:bCs/>
                <w:sz w:val="20"/>
                <w:szCs w:val="20"/>
              </w:rPr>
              <w:t>) се получава по формулата: К</w:t>
            </w:r>
            <w:r>
              <w:rPr>
                <w:rFonts w:ascii="Verdana" w:hAnsi="Verdana" w:cs="Arial"/>
                <w:bCs/>
                <w:sz w:val="20"/>
                <w:szCs w:val="20"/>
                <w:vertAlign w:val="subscript"/>
              </w:rPr>
              <w:t>О</w:t>
            </w:r>
            <w:r>
              <w:rPr>
                <w:rFonts w:ascii="Verdana" w:hAnsi="Verdana" w:cs="Arial"/>
                <w:bCs/>
                <w:sz w:val="20"/>
                <w:szCs w:val="20"/>
              </w:rPr>
              <w:t xml:space="preserve"> = П</w:t>
            </w:r>
            <w:r>
              <w:rPr>
                <w:rFonts w:ascii="Verdana" w:hAnsi="Verdana" w:cs="Arial"/>
                <w:bCs/>
                <w:sz w:val="20"/>
                <w:szCs w:val="20"/>
                <w:vertAlign w:val="subscript"/>
              </w:rPr>
              <w:t>1</w:t>
            </w:r>
            <w:r>
              <w:rPr>
                <w:rFonts w:ascii="Verdana" w:hAnsi="Verdana" w:cs="Arial"/>
                <w:bCs/>
                <w:sz w:val="20"/>
                <w:szCs w:val="20"/>
              </w:rPr>
              <w:t>+П</w:t>
            </w:r>
            <w:r>
              <w:rPr>
                <w:rFonts w:ascii="Verdana" w:hAnsi="Verdana" w:cs="Arial"/>
                <w:bCs/>
                <w:sz w:val="20"/>
                <w:szCs w:val="20"/>
                <w:vertAlign w:val="subscript"/>
              </w:rPr>
              <w:t>2</w:t>
            </w:r>
            <w:r>
              <w:rPr>
                <w:rFonts w:ascii="Verdana" w:hAnsi="Verdana" w:cs="Arial"/>
                <w:bCs/>
                <w:sz w:val="20"/>
                <w:szCs w:val="20"/>
              </w:rPr>
              <w:t>. Участникът с най-нисък общ сбор получава 100 точки. Оценката на всеки от останалите допуснати участници се получава, като най-ниския общ сбор се умножи по 100 точки и резултатът се раздели на предложението на съответния участник и частното се закръгли до втория знак след десетичната запетая.</w:t>
            </w:r>
          </w:p>
          <w:p w14:paraId="2BA47799" w14:textId="7DDC5775" w:rsidR="00FB17AF" w:rsidRPr="003021F0" w:rsidRDefault="00FB17AF" w:rsidP="00EA106B">
            <w:pPr>
              <w:spacing w:before="120" w:after="120"/>
              <w:jc w:val="both"/>
              <w:rPr>
                <w:rFonts w:ascii="Times New Roman" w:hAnsi="Times New Roman"/>
              </w:rPr>
            </w:pPr>
            <w:r w:rsidRPr="003021F0">
              <w:rPr>
                <w:rFonts w:ascii="Times New Roman" w:hAnsi="Times New Roman"/>
              </w:rPr>
              <w:t>Общата стойност на Ценов</w:t>
            </w:r>
            <w:r w:rsidR="002A74C4">
              <w:rPr>
                <w:rFonts w:ascii="Times New Roman" w:hAnsi="Times New Roman"/>
              </w:rPr>
              <w:t>ите</w:t>
            </w:r>
            <w:r w:rsidRPr="003021F0">
              <w:rPr>
                <w:rFonts w:ascii="Times New Roman" w:hAnsi="Times New Roman"/>
              </w:rPr>
              <w:t xml:space="preserve"> таблиц</w:t>
            </w:r>
            <w:r w:rsidR="002A74C4">
              <w:rPr>
                <w:rFonts w:ascii="Times New Roman" w:hAnsi="Times New Roman"/>
              </w:rPr>
              <w:t>и</w:t>
            </w:r>
            <w:r w:rsidRPr="003021F0">
              <w:rPr>
                <w:rFonts w:ascii="Times New Roman" w:hAnsi="Times New Roman"/>
              </w:rPr>
              <w:t xml:space="preserve"> не формира стойността на договора и ще бъде използвана само за целите на оценката.</w:t>
            </w:r>
          </w:p>
          <w:p w14:paraId="467C8934" w14:textId="1E392465" w:rsidR="00EA106B" w:rsidRPr="003021F0" w:rsidRDefault="00EA106B" w:rsidP="00EA106B">
            <w:pPr>
              <w:spacing w:before="120" w:after="120"/>
              <w:jc w:val="both"/>
              <w:rPr>
                <w:rFonts w:ascii="Times New Roman" w:hAnsi="Times New Roman"/>
              </w:rPr>
            </w:pPr>
            <w:r w:rsidRPr="003021F0">
              <w:rPr>
                <w:rFonts w:ascii="Times New Roman" w:hAnsi="Times New Roman"/>
              </w:rPr>
              <w:lastRenderedPageBreak/>
              <w:t xml:space="preserve">В приложимите случаи при констатирани </w:t>
            </w:r>
            <w:r w:rsidRPr="003021F0">
              <w:rPr>
                <w:rFonts w:ascii="Times New Roman" w:hAnsi="Times New Roman"/>
                <w:b/>
                <w:bCs/>
              </w:rPr>
              <w:t>аритметични грешки</w:t>
            </w:r>
            <w:r w:rsidRPr="003021F0">
              <w:rPr>
                <w:rFonts w:ascii="Times New Roman" w:hAnsi="Times New Roman"/>
              </w:rPr>
              <w:t xml:space="preserve"> в Ценов</w:t>
            </w:r>
            <w:r w:rsidR="002A74C4">
              <w:rPr>
                <w:rFonts w:ascii="Times New Roman" w:hAnsi="Times New Roman"/>
              </w:rPr>
              <w:t>ите</w:t>
            </w:r>
            <w:r w:rsidRPr="003021F0">
              <w:rPr>
                <w:rFonts w:ascii="Times New Roman" w:hAnsi="Times New Roman"/>
              </w:rPr>
              <w:t xml:space="preserve"> таблиц</w:t>
            </w:r>
            <w:r w:rsidR="002A74C4">
              <w:rPr>
                <w:rFonts w:ascii="Times New Roman" w:hAnsi="Times New Roman"/>
              </w:rPr>
              <w:t>и</w:t>
            </w:r>
            <w:r w:rsidRPr="003021F0">
              <w:rPr>
                <w:rFonts w:ascii="Times New Roman" w:hAnsi="Times New Roman"/>
              </w:rPr>
              <w:t xml:space="preserve"> </w:t>
            </w:r>
            <w:r w:rsidR="0098378A" w:rsidRPr="003021F0">
              <w:rPr>
                <w:rFonts w:ascii="Times New Roman" w:hAnsi="Times New Roman"/>
              </w:rPr>
              <w:t xml:space="preserve">ще </w:t>
            </w:r>
            <w:r w:rsidRPr="003021F0">
              <w:rPr>
                <w:rFonts w:ascii="Times New Roman" w:hAnsi="Times New Roman"/>
              </w:rPr>
              <w:t xml:space="preserve">се прилагат следните правила: </w:t>
            </w:r>
          </w:p>
          <w:p w14:paraId="32A87D5D" w14:textId="77777777" w:rsidR="00EA106B" w:rsidRPr="003021F0" w:rsidRDefault="00EA106B" w:rsidP="004F22A6">
            <w:pPr>
              <w:numPr>
                <w:ilvl w:val="0"/>
                <w:numId w:val="12"/>
              </w:numPr>
              <w:tabs>
                <w:tab w:val="num" w:pos="2160"/>
              </w:tabs>
              <w:spacing w:before="120" w:after="120" w:line="240" w:lineRule="auto"/>
              <w:jc w:val="both"/>
              <w:rPr>
                <w:rFonts w:ascii="Times New Roman" w:hAnsi="Times New Roman"/>
              </w:rPr>
            </w:pPr>
            <w:r w:rsidRPr="003021F0">
              <w:rPr>
                <w:rFonts w:ascii="Times New Roman" w:hAnsi="Times New Roman"/>
              </w:rPr>
              <w:t>При различия между стойности, изразени с цифри и думи, за вярно се приема словесното изражение на стойността.</w:t>
            </w:r>
          </w:p>
          <w:p w14:paraId="04DE1ABA" w14:textId="77D2A764" w:rsidR="00EA106B" w:rsidRPr="003021F0" w:rsidRDefault="00EA106B" w:rsidP="004F22A6">
            <w:pPr>
              <w:numPr>
                <w:ilvl w:val="0"/>
                <w:numId w:val="12"/>
              </w:numPr>
              <w:tabs>
                <w:tab w:val="num" w:pos="2160"/>
              </w:tabs>
              <w:spacing w:before="120" w:after="120" w:line="240" w:lineRule="auto"/>
              <w:jc w:val="both"/>
              <w:rPr>
                <w:rFonts w:ascii="Times New Roman" w:hAnsi="Times New Roman"/>
              </w:rPr>
            </w:pPr>
            <w:r w:rsidRPr="003021F0">
              <w:rPr>
                <w:rFonts w:ascii="Times New Roman" w:hAnsi="Times New Roman"/>
              </w:rPr>
              <w:t>В случай</w:t>
            </w:r>
            <w:r w:rsidR="0098378A" w:rsidRPr="003021F0">
              <w:rPr>
                <w:rFonts w:ascii="Times New Roman" w:hAnsi="Times New Roman"/>
              </w:rPr>
              <w:t>,</w:t>
            </w:r>
            <w:r w:rsidRPr="003021F0">
              <w:rPr>
                <w:rFonts w:ascii="Times New Roman" w:hAnsi="Times New Roman"/>
              </w:rPr>
              <w:t xml:space="preserve">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 </w:t>
            </w:r>
          </w:p>
          <w:p w14:paraId="57B3FF0D" w14:textId="7D6A1709" w:rsidR="00EA106B" w:rsidRPr="003021F0" w:rsidRDefault="00EA106B" w:rsidP="004F22A6">
            <w:pPr>
              <w:numPr>
                <w:ilvl w:val="0"/>
                <w:numId w:val="12"/>
              </w:numPr>
              <w:tabs>
                <w:tab w:val="num" w:pos="2160"/>
              </w:tabs>
              <w:spacing w:before="120" w:after="120" w:line="240" w:lineRule="auto"/>
              <w:jc w:val="both"/>
              <w:rPr>
                <w:rFonts w:ascii="Times New Roman" w:hAnsi="Times New Roman"/>
              </w:rPr>
            </w:pPr>
            <w:r w:rsidRPr="003021F0">
              <w:rPr>
                <w:rFonts w:ascii="Times New Roman" w:hAnsi="Times New Roman"/>
              </w:rPr>
              <w:t>При разминаване между единични цени и общи стойности, за верни се считат съответните оферирани единични цени</w:t>
            </w:r>
            <w:r w:rsidR="00D278EE" w:rsidRPr="003021F0">
              <w:rPr>
                <w:rFonts w:ascii="Times New Roman" w:hAnsi="Times New Roman"/>
              </w:rPr>
              <w:t>.</w:t>
            </w:r>
          </w:p>
          <w:p w14:paraId="48CCE3CA" w14:textId="77777777" w:rsidR="005B191B" w:rsidRPr="003021F0" w:rsidRDefault="005B191B" w:rsidP="00EA106B">
            <w:pPr>
              <w:tabs>
                <w:tab w:val="left" w:pos="993"/>
              </w:tabs>
              <w:spacing w:before="120" w:after="120"/>
              <w:jc w:val="both"/>
              <w:rPr>
                <w:rFonts w:ascii="Times New Roman" w:eastAsia="Times New Roman" w:hAnsi="Times New Roman"/>
                <w:b/>
                <w:bCs/>
                <w:lang w:eastAsia="bg-BG"/>
              </w:rPr>
            </w:pPr>
          </w:p>
        </w:tc>
      </w:tr>
      <w:tr w:rsidR="0019577A" w:rsidRPr="005B1805" w14:paraId="48CCE3CD"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CC"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lastRenderedPageBreak/>
              <w:t>Срок за получаване на офертите:</w:t>
            </w:r>
          </w:p>
        </w:tc>
      </w:tr>
      <w:tr w:rsidR="0019577A" w:rsidRPr="005B1805" w14:paraId="48CCE3CF"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CE" w14:textId="181DFBE4" w:rsidR="0019577A" w:rsidRPr="0019577A" w:rsidRDefault="0019577A" w:rsidP="000D78AD">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xml:space="preserve">Дата: </w:t>
            </w:r>
            <w:r w:rsidRPr="0019577A">
              <w:rPr>
                <w:rFonts w:ascii="Times New Roman" w:eastAsia="Times New Roman" w:hAnsi="Times New Roman"/>
                <w:i/>
                <w:iCs/>
                <w:lang w:eastAsia="bg-BG"/>
              </w:rPr>
              <w:t>(</w:t>
            </w:r>
            <w:proofErr w:type="spellStart"/>
            <w:r w:rsidRPr="0019577A">
              <w:rPr>
                <w:rFonts w:ascii="Times New Roman" w:eastAsia="Times New Roman" w:hAnsi="Times New Roman"/>
                <w:i/>
                <w:iCs/>
                <w:lang w:eastAsia="bg-BG"/>
              </w:rPr>
              <w:t>дд</w:t>
            </w:r>
            <w:proofErr w:type="spellEnd"/>
            <w:r w:rsidRPr="0019577A">
              <w:rPr>
                <w:rFonts w:ascii="Times New Roman" w:eastAsia="Times New Roman" w:hAnsi="Times New Roman"/>
                <w:i/>
                <w:iCs/>
                <w:lang w:eastAsia="bg-BG"/>
              </w:rPr>
              <w:t>/мм/</w:t>
            </w:r>
            <w:proofErr w:type="spellStart"/>
            <w:r w:rsidRPr="0019577A">
              <w:rPr>
                <w:rFonts w:ascii="Times New Roman" w:eastAsia="Times New Roman" w:hAnsi="Times New Roman"/>
                <w:i/>
                <w:iCs/>
                <w:lang w:eastAsia="bg-BG"/>
              </w:rPr>
              <w:t>гггг</w:t>
            </w:r>
            <w:proofErr w:type="spellEnd"/>
            <w:r w:rsidRPr="0019577A">
              <w:rPr>
                <w:rFonts w:ascii="Times New Roman" w:eastAsia="Times New Roman" w:hAnsi="Times New Roman"/>
                <w:i/>
                <w:iCs/>
                <w:lang w:eastAsia="bg-BG"/>
              </w:rPr>
              <w:t xml:space="preserve">) </w:t>
            </w:r>
            <w:r w:rsidRPr="003021F0">
              <w:rPr>
                <w:rFonts w:ascii="Times New Roman" w:eastAsia="Times New Roman" w:hAnsi="Times New Roman"/>
                <w:lang w:eastAsia="bg-BG"/>
              </w:rPr>
              <w:t>[</w:t>
            </w:r>
            <w:r w:rsidR="00D26670">
              <w:rPr>
                <w:rFonts w:ascii="Times New Roman" w:eastAsia="Times New Roman" w:hAnsi="Times New Roman"/>
                <w:lang w:eastAsia="bg-BG"/>
              </w:rPr>
              <w:t>04.11</w:t>
            </w:r>
            <w:bookmarkStart w:id="0" w:name="_GoBack"/>
            <w:bookmarkEnd w:id="0"/>
            <w:r w:rsidR="00AF6867">
              <w:rPr>
                <w:rFonts w:ascii="Times New Roman" w:eastAsia="Times New Roman" w:hAnsi="Times New Roman"/>
                <w:lang w:eastAsia="bg-BG"/>
              </w:rPr>
              <w:t>.</w:t>
            </w:r>
            <w:r w:rsidR="00B2597F" w:rsidRPr="003021F0">
              <w:rPr>
                <w:rFonts w:ascii="Times New Roman" w:eastAsia="Times New Roman" w:hAnsi="Times New Roman"/>
                <w:lang w:eastAsia="bg-BG"/>
              </w:rPr>
              <w:t>201</w:t>
            </w:r>
            <w:r w:rsidR="00D1442F" w:rsidRPr="003021F0">
              <w:rPr>
                <w:rFonts w:ascii="Times New Roman" w:eastAsia="Times New Roman" w:hAnsi="Times New Roman"/>
                <w:lang w:eastAsia="bg-BG"/>
              </w:rPr>
              <w:t>9</w:t>
            </w:r>
            <w:r w:rsidR="00B2597F" w:rsidRPr="003021F0">
              <w:rPr>
                <w:rFonts w:ascii="Times New Roman" w:eastAsia="Times New Roman" w:hAnsi="Times New Roman"/>
                <w:lang w:eastAsia="bg-BG"/>
              </w:rPr>
              <w:t xml:space="preserve"> г.</w:t>
            </w:r>
            <w:r w:rsidRPr="003021F0">
              <w:rPr>
                <w:rFonts w:ascii="Times New Roman" w:eastAsia="Times New Roman" w:hAnsi="Times New Roman"/>
                <w:lang w:eastAsia="bg-BG"/>
              </w:rPr>
              <w:t>]</w:t>
            </w:r>
            <w:r w:rsidRPr="0019577A">
              <w:rPr>
                <w:rFonts w:ascii="Times New Roman" w:eastAsia="Times New Roman" w:hAnsi="Times New Roman"/>
                <w:lang w:eastAsia="bg-BG"/>
              </w:rPr>
              <w:t xml:space="preserve">                      Час: (</w:t>
            </w:r>
            <w:proofErr w:type="spellStart"/>
            <w:r w:rsidRPr="0019577A">
              <w:rPr>
                <w:rFonts w:ascii="Times New Roman" w:eastAsia="Times New Roman" w:hAnsi="Times New Roman"/>
                <w:lang w:eastAsia="bg-BG"/>
              </w:rPr>
              <w:t>чч:мм</w:t>
            </w:r>
            <w:proofErr w:type="spellEnd"/>
            <w:r w:rsidRPr="0019577A">
              <w:rPr>
                <w:rFonts w:ascii="Times New Roman" w:eastAsia="Times New Roman" w:hAnsi="Times New Roman"/>
                <w:lang w:eastAsia="bg-BG"/>
              </w:rPr>
              <w:t>) [</w:t>
            </w:r>
            <w:r w:rsidR="00B2597F">
              <w:rPr>
                <w:rFonts w:ascii="Times New Roman" w:eastAsia="Times New Roman" w:hAnsi="Times New Roman"/>
                <w:lang w:eastAsia="bg-BG"/>
              </w:rPr>
              <w:t>16:30</w:t>
            </w:r>
            <w:r w:rsidRPr="0019577A">
              <w:rPr>
                <w:rFonts w:ascii="Times New Roman" w:eastAsia="Times New Roman" w:hAnsi="Times New Roman"/>
                <w:lang w:eastAsia="bg-BG"/>
              </w:rPr>
              <w:t>]</w:t>
            </w:r>
          </w:p>
        </w:tc>
      </w:tr>
      <w:tr w:rsidR="0019577A" w:rsidRPr="005B1805" w14:paraId="48CCE3D1"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D0"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w:t>
            </w:r>
          </w:p>
        </w:tc>
      </w:tr>
      <w:tr w:rsidR="0019577A" w:rsidRPr="005B1805" w14:paraId="48CCE3D3"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D2"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Срок на валидност на офертите:</w:t>
            </w:r>
          </w:p>
        </w:tc>
      </w:tr>
      <w:tr w:rsidR="0019577A" w:rsidRPr="005B1805" w14:paraId="48CCE3D5"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1BDE4B92" w14:textId="101F6538" w:rsidR="0019577A" w:rsidRDefault="00AC726E" w:rsidP="0019577A">
            <w:pPr>
              <w:spacing w:after="0" w:line="240" w:lineRule="auto"/>
              <w:rPr>
                <w:rFonts w:ascii="Times New Roman" w:eastAsia="Times New Roman" w:hAnsi="Times New Roman"/>
                <w:lang w:eastAsia="bg-BG"/>
              </w:rPr>
            </w:pPr>
            <w:r>
              <w:rPr>
                <w:rFonts w:ascii="Times New Roman" w:eastAsia="Times New Roman" w:hAnsi="Times New Roman"/>
                <w:lang w:eastAsia="bg-BG"/>
              </w:rPr>
              <w:t>5</w:t>
            </w:r>
            <w:r w:rsidRPr="00F83BF8">
              <w:rPr>
                <w:rFonts w:ascii="Times New Roman" w:eastAsia="Times New Roman" w:hAnsi="Times New Roman"/>
                <w:lang w:eastAsia="bg-BG"/>
              </w:rPr>
              <w:t xml:space="preserve"> </w:t>
            </w:r>
            <w:r>
              <w:rPr>
                <w:rFonts w:ascii="Times New Roman" w:eastAsia="Times New Roman" w:hAnsi="Times New Roman"/>
                <w:lang w:eastAsia="bg-BG"/>
              </w:rPr>
              <w:t>месеца</w:t>
            </w:r>
            <w:r w:rsidR="00F83BF8" w:rsidRPr="00F83BF8">
              <w:rPr>
                <w:rFonts w:ascii="Times New Roman" w:eastAsia="Times New Roman" w:hAnsi="Times New Roman"/>
                <w:lang w:eastAsia="bg-BG"/>
              </w:rPr>
              <w:t xml:space="preserve"> считано от датата, определена за краен срок за получаване на офертите.</w:t>
            </w:r>
          </w:p>
          <w:p w14:paraId="48CCE3D4" w14:textId="15DFBC46" w:rsidR="00C60F90" w:rsidRPr="0019577A" w:rsidRDefault="009D16E8" w:rsidP="009D16E8">
            <w:pPr>
              <w:spacing w:before="120" w:after="120" w:line="240" w:lineRule="auto"/>
              <w:jc w:val="both"/>
              <w:rPr>
                <w:rFonts w:ascii="Times New Roman" w:eastAsia="Times New Roman" w:hAnsi="Times New Roman"/>
                <w:lang w:eastAsia="bg-BG"/>
              </w:rPr>
            </w:pPr>
            <w:r>
              <w:rPr>
                <w:sz w:val="23"/>
                <w:szCs w:val="23"/>
              </w:rPr>
              <w:t xml:space="preserve">Срокът на валидност на офертите е времето, през което участниците са обвързани с условията на представените от тях оферти. </w:t>
            </w:r>
            <w:r w:rsidR="00BB58E7" w:rsidRPr="009D16E8">
              <w:rPr>
                <w:sz w:val="23"/>
                <w:szCs w:val="23"/>
              </w:rPr>
              <w:t xml:space="preserve">Възложителят кани участниците да удължат срока на валидност на офертите, когато той не е изтекъл. Когато срокът е изтекъл, възложителят кани участниците да потвърдят валидността на офертите си за определен от него нов срок. Участник, който не удължи или не потвърди срока на валидност на офертата си, се отстранява от участие." </w:t>
            </w:r>
          </w:p>
        </w:tc>
      </w:tr>
      <w:tr w:rsidR="0019577A" w:rsidRPr="005B1805" w14:paraId="48CCE3D7"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D6"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w:t>
            </w:r>
          </w:p>
        </w:tc>
      </w:tr>
      <w:tr w:rsidR="0019577A" w:rsidRPr="005B1805" w14:paraId="48CCE3D9"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D8"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Дата и час на отваряне на офертите:</w:t>
            </w:r>
          </w:p>
        </w:tc>
      </w:tr>
      <w:tr w:rsidR="0019577A" w:rsidRPr="005B1805" w14:paraId="48CCE3DB"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DA" w14:textId="6C856AD7" w:rsidR="0019577A" w:rsidRPr="0019577A" w:rsidRDefault="0019577A" w:rsidP="008A67C0">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xml:space="preserve">Дата: </w:t>
            </w:r>
            <w:r w:rsidRPr="0019577A">
              <w:rPr>
                <w:rFonts w:ascii="Times New Roman" w:eastAsia="Times New Roman" w:hAnsi="Times New Roman"/>
                <w:i/>
                <w:iCs/>
                <w:lang w:eastAsia="bg-BG"/>
              </w:rPr>
              <w:t>(</w:t>
            </w:r>
            <w:proofErr w:type="spellStart"/>
            <w:r w:rsidRPr="0019577A">
              <w:rPr>
                <w:rFonts w:ascii="Times New Roman" w:eastAsia="Times New Roman" w:hAnsi="Times New Roman"/>
                <w:i/>
                <w:iCs/>
                <w:lang w:eastAsia="bg-BG"/>
              </w:rPr>
              <w:t>дд</w:t>
            </w:r>
            <w:proofErr w:type="spellEnd"/>
            <w:r w:rsidRPr="0019577A">
              <w:rPr>
                <w:rFonts w:ascii="Times New Roman" w:eastAsia="Times New Roman" w:hAnsi="Times New Roman"/>
                <w:i/>
                <w:iCs/>
                <w:lang w:eastAsia="bg-BG"/>
              </w:rPr>
              <w:t>/мм/</w:t>
            </w:r>
            <w:proofErr w:type="spellStart"/>
            <w:r w:rsidRPr="0019577A">
              <w:rPr>
                <w:rFonts w:ascii="Times New Roman" w:eastAsia="Times New Roman" w:hAnsi="Times New Roman"/>
                <w:i/>
                <w:iCs/>
                <w:lang w:eastAsia="bg-BG"/>
              </w:rPr>
              <w:t>гггг</w:t>
            </w:r>
            <w:proofErr w:type="spellEnd"/>
            <w:r w:rsidRPr="0019577A">
              <w:rPr>
                <w:rFonts w:ascii="Times New Roman" w:eastAsia="Times New Roman" w:hAnsi="Times New Roman"/>
                <w:i/>
                <w:iCs/>
                <w:lang w:eastAsia="bg-BG"/>
              </w:rPr>
              <w:t xml:space="preserve">) </w:t>
            </w:r>
            <w:r w:rsidRPr="003021F0">
              <w:rPr>
                <w:rFonts w:ascii="Times New Roman" w:eastAsia="Times New Roman" w:hAnsi="Times New Roman"/>
                <w:lang w:eastAsia="bg-BG"/>
              </w:rPr>
              <w:t>[</w:t>
            </w:r>
            <w:r w:rsidR="00D361E7">
              <w:rPr>
                <w:rFonts w:ascii="Times New Roman" w:eastAsia="Times New Roman" w:hAnsi="Times New Roman"/>
                <w:lang w:eastAsia="bg-BG"/>
              </w:rPr>
              <w:t>05.11.</w:t>
            </w:r>
            <w:r w:rsidR="00B2597F" w:rsidRPr="003021F0">
              <w:rPr>
                <w:rFonts w:ascii="Times New Roman" w:eastAsia="Times New Roman" w:hAnsi="Times New Roman"/>
                <w:lang w:eastAsia="bg-BG"/>
              </w:rPr>
              <w:t>201</w:t>
            </w:r>
            <w:r w:rsidR="00C416CB" w:rsidRPr="003021F0">
              <w:rPr>
                <w:rFonts w:ascii="Times New Roman" w:eastAsia="Times New Roman" w:hAnsi="Times New Roman"/>
                <w:lang w:val="ru-RU" w:eastAsia="bg-BG"/>
              </w:rPr>
              <w:t>9</w:t>
            </w:r>
            <w:r w:rsidR="00B2597F" w:rsidRPr="003021F0">
              <w:rPr>
                <w:rFonts w:ascii="Times New Roman" w:eastAsia="Times New Roman" w:hAnsi="Times New Roman"/>
                <w:lang w:eastAsia="bg-BG"/>
              </w:rPr>
              <w:t xml:space="preserve"> г</w:t>
            </w:r>
            <w:r w:rsidR="00B2597F">
              <w:rPr>
                <w:rFonts w:ascii="Times New Roman" w:eastAsia="Times New Roman" w:hAnsi="Times New Roman"/>
                <w:lang w:eastAsia="bg-BG"/>
              </w:rPr>
              <w:t>.</w:t>
            </w:r>
            <w:r w:rsidRPr="0019577A">
              <w:rPr>
                <w:rFonts w:ascii="Times New Roman" w:eastAsia="Times New Roman" w:hAnsi="Times New Roman"/>
                <w:lang w:eastAsia="bg-BG"/>
              </w:rPr>
              <w:t>]</w:t>
            </w:r>
            <w:r w:rsidR="00A43DAA">
              <w:rPr>
                <w:rFonts w:ascii="Times New Roman" w:eastAsia="Times New Roman" w:hAnsi="Times New Roman"/>
                <w:lang w:eastAsia="bg-BG"/>
              </w:rPr>
              <w:t xml:space="preserve">                      </w:t>
            </w:r>
            <w:r w:rsidR="005A0FBD" w:rsidRPr="0019577A">
              <w:rPr>
                <w:rFonts w:ascii="Times New Roman" w:eastAsia="Times New Roman" w:hAnsi="Times New Roman"/>
                <w:lang w:eastAsia="bg-BG"/>
              </w:rPr>
              <w:t>Час: (</w:t>
            </w:r>
            <w:proofErr w:type="spellStart"/>
            <w:r w:rsidR="005A0FBD" w:rsidRPr="0019577A">
              <w:rPr>
                <w:rFonts w:ascii="Times New Roman" w:eastAsia="Times New Roman" w:hAnsi="Times New Roman"/>
                <w:lang w:eastAsia="bg-BG"/>
              </w:rPr>
              <w:t>чч:мм</w:t>
            </w:r>
            <w:proofErr w:type="spellEnd"/>
            <w:r w:rsidR="005A0FBD" w:rsidRPr="0019577A">
              <w:rPr>
                <w:rFonts w:ascii="Times New Roman" w:eastAsia="Times New Roman" w:hAnsi="Times New Roman"/>
                <w:lang w:eastAsia="bg-BG"/>
              </w:rPr>
              <w:t>) [</w:t>
            </w:r>
            <w:r w:rsidR="00D361E7">
              <w:rPr>
                <w:rFonts w:ascii="Times New Roman" w:eastAsia="Times New Roman" w:hAnsi="Times New Roman"/>
                <w:lang w:val="en-US" w:eastAsia="bg-BG"/>
              </w:rPr>
              <w:t>10:30</w:t>
            </w:r>
            <w:r w:rsidR="005A0FBD" w:rsidRPr="0019577A">
              <w:rPr>
                <w:rFonts w:ascii="Times New Roman" w:eastAsia="Times New Roman" w:hAnsi="Times New Roman"/>
                <w:lang w:eastAsia="bg-BG"/>
              </w:rPr>
              <w:t>]</w:t>
            </w:r>
          </w:p>
        </w:tc>
      </w:tr>
      <w:tr w:rsidR="0019577A" w:rsidRPr="005B1805" w14:paraId="48CCE3DD"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DC"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w:t>
            </w:r>
          </w:p>
        </w:tc>
      </w:tr>
      <w:tr w:rsidR="0019577A" w:rsidRPr="005B1805" w14:paraId="48CCE3DF"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DE"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Място на отваряне на офертите: </w:t>
            </w:r>
            <w:r w:rsidRPr="0019577A">
              <w:rPr>
                <w:rFonts w:ascii="Times New Roman" w:eastAsia="Times New Roman" w:hAnsi="Times New Roman"/>
                <w:color w:val="000000"/>
                <w:lang w:eastAsia="bg-BG"/>
              </w:rPr>
              <w:t>[</w:t>
            </w:r>
            <w:r w:rsidR="00A43DAA" w:rsidRPr="00A43DAA">
              <w:rPr>
                <w:rFonts w:ascii="Times New Roman" w:eastAsia="Times New Roman" w:hAnsi="Times New Roman"/>
                <w:bCs/>
                <w:color w:val="000000"/>
                <w:lang w:eastAsia="bg-BG"/>
              </w:rPr>
              <w:t>сградата на “Софийска вода” АД, град София 1766, район Младост, ж. к. Младост ІV, ул. "Бизнес парк" №1, сграда 2А</w:t>
            </w:r>
            <w:r w:rsidRPr="0019577A">
              <w:rPr>
                <w:rFonts w:ascii="Times New Roman" w:eastAsia="Times New Roman" w:hAnsi="Times New Roman"/>
                <w:color w:val="000000"/>
                <w:lang w:eastAsia="bg-BG"/>
              </w:rPr>
              <w:t>]</w:t>
            </w:r>
          </w:p>
        </w:tc>
      </w:tr>
      <w:tr w:rsidR="0019577A" w:rsidRPr="005B1805" w14:paraId="48CCE3E1" w14:textId="77777777" w:rsidTr="00F6222B">
        <w:trPr>
          <w:trHeight w:val="300"/>
        </w:trPr>
        <w:tc>
          <w:tcPr>
            <w:tcW w:w="9340" w:type="dxa"/>
            <w:tcBorders>
              <w:top w:val="nil"/>
              <w:left w:val="single" w:sz="4" w:space="0" w:color="auto"/>
              <w:bottom w:val="single" w:sz="4" w:space="0" w:color="auto"/>
              <w:right w:val="single" w:sz="4" w:space="0" w:color="auto"/>
            </w:tcBorders>
            <w:shd w:val="clear" w:color="auto" w:fill="auto"/>
            <w:noWrap/>
            <w:vAlign w:val="bottom"/>
            <w:hideMark/>
          </w:tcPr>
          <w:p w14:paraId="48CCE3E0"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w:t>
            </w:r>
          </w:p>
        </w:tc>
      </w:tr>
      <w:tr w:rsidR="0019577A" w:rsidRPr="005B1805" w14:paraId="48CCE3E3" w14:textId="77777777" w:rsidTr="00F6222B">
        <w:trPr>
          <w:trHeight w:val="300"/>
        </w:trPr>
        <w:tc>
          <w:tcPr>
            <w:tcW w:w="9340" w:type="dxa"/>
            <w:tcBorders>
              <w:top w:val="nil"/>
              <w:left w:val="nil"/>
              <w:bottom w:val="nil"/>
              <w:right w:val="nil"/>
            </w:tcBorders>
            <w:shd w:val="clear" w:color="auto" w:fill="auto"/>
            <w:noWrap/>
            <w:vAlign w:val="bottom"/>
            <w:hideMark/>
          </w:tcPr>
          <w:p w14:paraId="48CCE3E2" w14:textId="77777777" w:rsidR="0019577A" w:rsidRPr="0019577A" w:rsidRDefault="0019577A" w:rsidP="0019577A">
            <w:pPr>
              <w:spacing w:after="0" w:line="240" w:lineRule="auto"/>
              <w:rPr>
                <w:rFonts w:ascii="Times New Roman" w:eastAsia="Times New Roman" w:hAnsi="Times New Roman"/>
                <w:b/>
                <w:bCs/>
                <w:color w:val="FF0000"/>
                <w:lang w:eastAsia="bg-BG"/>
              </w:rPr>
            </w:pPr>
          </w:p>
        </w:tc>
      </w:tr>
      <w:tr w:rsidR="0019577A" w:rsidRPr="005B1805" w14:paraId="48CCE3E5" w14:textId="77777777" w:rsidTr="00F6222B">
        <w:trPr>
          <w:trHeight w:val="300"/>
        </w:trPr>
        <w:tc>
          <w:tcPr>
            <w:tcW w:w="9340" w:type="dxa"/>
            <w:tcBorders>
              <w:top w:val="single" w:sz="4" w:space="0" w:color="auto"/>
              <w:left w:val="single" w:sz="4" w:space="0" w:color="auto"/>
              <w:bottom w:val="nil"/>
              <w:right w:val="single" w:sz="4" w:space="0" w:color="auto"/>
            </w:tcBorders>
            <w:shd w:val="clear" w:color="auto" w:fill="auto"/>
            <w:noWrap/>
            <w:vAlign w:val="center"/>
            <w:hideMark/>
          </w:tcPr>
          <w:p w14:paraId="48CCE3E4"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Информация относно средства от Европейския съюз:</w:t>
            </w:r>
          </w:p>
        </w:tc>
      </w:tr>
      <w:tr w:rsidR="0019577A" w:rsidRPr="005B1805" w14:paraId="48CCE3E7" w14:textId="77777777" w:rsidTr="00F6222B">
        <w:trPr>
          <w:trHeight w:val="300"/>
        </w:trPr>
        <w:tc>
          <w:tcPr>
            <w:tcW w:w="9340" w:type="dxa"/>
            <w:tcBorders>
              <w:top w:val="nil"/>
              <w:left w:val="single" w:sz="4" w:space="0" w:color="auto"/>
              <w:bottom w:val="nil"/>
              <w:right w:val="single" w:sz="4" w:space="0" w:color="auto"/>
            </w:tcBorders>
            <w:shd w:val="clear" w:color="auto" w:fill="auto"/>
            <w:noWrap/>
            <w:hideMark/>
          </w:tcPr>
          <w:p w14:paraId="48CCE3E6"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xml:space="preserve">Обществената поръчка е във връзка с проект и/или програма, финансиран/а със средства от </w:t>
            </w:r>
          </w:p>
        </w:tc>
      </w:tr>
      <w:tr w:rsidR="0019577A" w:rsidRPr="005B1805" w14:paraId="48CCE3E9"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E8" w14:textId="77777777" w:rsidR="0019577A" w:rsidRPr="0019577A" w:rsidRDefault="0019577A" w:rsidP="0019577A">
            <w:pPr>
              <w:spacing w:after="0" w:line="240" w:lineRule="auto"/>
              <w:rPr>
                <w:rFonts w:ascii="Times New Roman" w:eastAsia="Times New Roman" w:hAnsi="Times New Roman"/>
                <w:color w:val="000000"/>
                <w:lang w:eastAsia="bg-BG"/>
              </w:rPr>
            </w:pPr>
            <w:r w:rsidRPr="0019577A">
              <w:rPr>
                <w:rFonts w:ascii="Times New Roman" w:eastAsia="Times New Roman" w:hAnsi="Times New Roman"/>
                <w:color w:val="000000"/>
                <w:lang w:eastAsia="bg-BG"/>
              </w:rPr>
              <w:t>европейските фондове и програми:  [] Да [</w:t>
            </w:r>
            <w:r w:rsidR="00A43DAA">
              <w:rPr>
                <w:rFonts w:ascii="Times New Roman" w:eastAsia="Times New Roman" w:hAnsi="Times New Roman"/>
                <w:color w:val="000000"/>
                <w:lang w:eastAsia="bg-BG"/>
              </w:rPr>
              <w:t>х</w:t>
            </w:r>
            <w:r w:rsidRPr="0019577A">
              <w:rPr>
                <w:rFonts w:ascii="Times New Roman" w:eastAsia="Times New Roman" w:hAnsi="Times New Roman"/>
                <w:color w:val="000000"/>
                <w:lang w:eastAsia="bg-BG"/>
              </w:rPr>
              <w:t xml:space="preserve">] Не        </w:t>
            </w:r>
          </w:p>
        </w:tc>
      </w:tr>
      <w:tr w:rsidR="0019577A" w:rsidRPr="005B1805" w14:paraId="48CCE3EB"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EA" w14:textId="77777777" w:rsidR="0019577A" w:rsidRPr="0019577A" w:rsidRDefault="0019577A" w:rsidP="0019577A">
            <w:pPr>
              <w:spacing w:after="0" w:line="240" w:lineRule="auto"/>
              <w:rPr>
                <w:rFonts w:ascii="Times New Roman" w:eastAsia="Times New Roman" w:hAnsi="Times New Roman"/>
                <w:color w:val="000000"/>
                <w:lang w:eastAsia="bg-BG"/>
              </w:rPr>
            </w:pPr>
            <w:r w:rsidRPr="0019577A">
              <w:rPr>
                <w:rFonts w:ascii="Times New Roman" w:eastAsia="Times New Roman" w:hAnsi="Times New Roman"/>
                <w:color w:val="000000"/>
                <w:lang w:eastAsia="bg-BG"/>
              </w:rPr>
              <w:t>Идентификация на проекта, когато е приложимо: [……]</w:t>
            </w:r>
          </w:p>
        </w:tc>
      </w:tr>
      <w:tr w:rsidR="0019577A" w:rsidRPr="005B1805" w14:paraId="48CCE3EF" w14:textId="77777777" w:rsidTr="00F6222B">
        <w:trPr>
          <w:trHeight w:val="300"/>
        </w:trPr>
        <w:tc>
          <w:tcPr>
            <w:tcW w:w="9340" w:type="dxa"/>
            <w:tcBorders>
              <w:top w:val="nil"/>
              <w:left w:val="single" w:sz="4" w:space="0" w:color="auto"/>
              <w:bottom w:val="single" w:sz="4" w:space="0" w:color="auto"/>
              <w:right w:val="single" w:sz="4" w:space="0" w:color="auto"/>
            </w:tcBorders>
            <w:shd w:val="clear" w:color="auto" w:fill="auto"/>
            <w:noWrap/>
            <w:vAlign w:val="bottom"/>
            <w:hideMark/>
          </w:tcPr>
          <w:p w14:paraId="48CCE3EE" w14:textId="77777777" w:rsidR="0019577A" w:rsidRPr="0019577A" w:rsidRDefault="0019577A" w:rsidP="0019577A">
            <w:pPr>
              <w:spacing w:after="0" w:line="240" w:lineRule="auto"/>
              <w:rPr>
                <w:rFonts w:ascii="Times New Roman" w:eastAsia="Times New Roman" w:hAnsi="Times New Roman"/>
                <w:color w:val="000000"/>
                <w:lang w:eastAsia="bg-BG"/>
              </w:rPr>
            </w:pPr>
            <w:r w:rsidRPr="0019577A">
              <w:rPr>
                <w:rFonts w:ascii="Times New Roman" w:eastAsia="Times New Roman" w:hAnsi="Times New Roman"/>
                <w:color w:val="000000"/>
                <w:lang w:eastAsia="bg-BG"/>
              </w:rPr>
              <w:t> </w:t>
            </w:r>
          </w:p>
        </w:tc>
      </w:tr>
      <w:tr w:rsidR="0019577A" w:rsidRPr="005B1805" w14:paraId="48CCE3F1" w14:textId="77777777" w:rsidTr="00F6222B">
        <w:trPr>
          <w:trHeight w:val="255"/>
        </w:trPr>
        <w:tc>
          <w:tcPr>
            <w:tcW w:w="9340" w:type="dxa"/>
            <w:tcBorders>
              <w:top w:val="nil"/>
              <w:left w:val="nil"/>
              <w:bottom w:val="nil"/>
              <w:right w:val="nil"/>
            </w:tcBorders>
            <w:shd w:val="clear" w:color="auto" w:fill="auto"/>
            <w:noWrap/>
            <w:vAlign w:val="bottom"/>
            <w:hideMark/>
          </w:tcPr>
          <w:p w14:paraId="48CCE3F0" w14:textId="77777777" w:rsidR="0019577A" w:rsidRPr="0019577A" w:rsidRDefault="0019577A" w:rsidP="0019577A">
            <w:pPr>
              <w:spacing w:after="0" w:line="240" w:lineRule="auto"/>
              <w:rPr>
                <w:rFonts w:ascii="Times New Roman" w:eastAsia="Times New Roman" w:hAnsi="Times New Roman"/>
                <w:color w:val="000000"/>
                <w:sz w:val="20"/>
                <w:szCs w:val="20"/>
                <w:lang w:eastAsia="bg-BG"/>
              </w:rPr>
            </w:pPr>
          </w:p>
        </w:tc>
      </w:tr>
      <w:tr w:rsidR="0019577A" w:rsidRPr="005B1805" w14:paraId="48CCE3F3" w14:textId="77777777" w:rsidTr="00F6222B">
        <w:trPr>
          <w:trHeight w:val="255"/>
        </w:trPr>
        <w:tc>
          <w:tcPr>
            <w:tcW w:w="9340" w:type="dxa"/>
            <w:tcBorders>
              <w:top w:val="nil"/>
              <w:left w:val="nil"/>
              <w:bottom w:val="nil"/>
              <w:right w:val="nil"/>
            </w:tcBorders>
            <w:shd w:val="clear" w:color="auto" w:fill="auto"/>
            <w:noWrap/>
            <w:vAlign w:val="bottom"/>
            <w:hideMark/>
          </w:tcPr>
          <w:p w14:paraId="48CCE3F2" w14:textId="77777777" w:rsidR="0019577A" w:rsidRPr="0019577A" w:rsidRDefault="0019577A" w:rsidP="0019577A">
            <w:pPr>
              <w:spacing w:after="0" w:line="240" w:lineRule="auto"/>
              <w:rPr>
                <w:rFonts w:ascii="Times New Roman" w:eastAsia="Times New Roman" w:hAnsi="Times New Roman"/>
                <w:color w:val="000000"/>
                <w:sz w:val="20"/>
                <w:szCs w:val="20"/>
                <w:lang w:eastAsia="bg-BG"/>
              </w:rPr>
            </w:pPr>
          </w:p>
        </w:tc>
      </w:tr>
      <w:tr w:rsidR="0019577A" w:rsidRPr="005B1805" w14:paraId="48CCE3F5" w14:textId="77777777" w:rsidTr="00F6222B">
        <w:trPr>
          <w:trHeight w:val="300"/>
        </w:trPr>
        <w:tc>
          <w:tcPr>
            <w:tcW w:w="9340" w:type="dxa"/>
            <w:tcBorders>
              <w:top w:val="single" w:sz="4" w:space="0" w:color="auto"/>
              <w:left w:val="single" w:sz="4" w:space="0" w:color="auto"/>
              <w:bottom w:val="nil"/>
              <w:right w:val="single" w:sz="4" w:space="0" w:color="auto"/>
            </w:tcBorders>
            <w:shd w:val="clear" w:color="auto" w:fill="auto"/>
            <w:noWrap/>
            <w:vAlign w:val="center"/>
            <w:hideMark/>
          </w:tcPr>
          <w:p w14:paraId="306710AA" w14:textId="77777777" w:rsidR="0019577A" w:rsidRPr="00595C33" w:rsidRDefault="0019577A" w:rsidP="0019577A">
            <w:pPr>
              <w:spacing w:after="0" w:line="240" w:lineRule="auto"/>
              <w:rPr>
                <w:rFonts w:ascii="Times New Roman" w:eastAsia="Times New Roman" w:hAnsi="Times New Roman"/>
                <w:color w:val="000000"/>
                <w:lang w:eastAsia="bg-BG"/>
              </w:rPr>
            </w:pPr>
            <w:r w:rsidRPr="00595C33">
              <w:rPr>
                <w:rFonts w:ascii="Times New Roman" w:eastAsia="Times New Roman" w:hAnsi="Times New Roman"/>
                <w:bCs/>
                <w:color w:val="000000"/>
                <w:lang w:eastAsia="bg-BG"/>
              </w:rPr>
              <w:t xml:space="preserve">Друга информация </w:t>
            </w:r>
            <w:r w:rsidRPr="00595C33">
              <w:rPr>
                <w:rFonts w:ascii="Times New Roman" w:eastAsia="Times New Roman" w:hAnsi="Times New Roman"/>
                <w:i/>
                <w:iCs/>
                <w:color w:val="000000"/>
                <w:lang w:eastAsia="bg-BG"/>
              </w:rPr>
              <w:t xml:space="preserve">(когато е приложимо): </w:t>
            </w:r>
            <w:r w:rsidRPr="00595C33">
              <w:rPr>
                <w:rFonts w:ascii="Times New Roman" w:eastAsia="Times New Roman" w:hAnsi="Times New Roman"/>
                <w:color w:val="000000"/>
                <w:lang w:eastAsia="bg-BG"/>
              </w:rPr>
              <w:t>[……]</w:t>
            </w:r>
          </w:p>
          <w:p w14:paraId="0A08C645" w14:textId="77777777" w:rsidR="00595C33" w:rsidRPr="00595C33" w:rsidRDefault="00595C33" w:rsidP="00FB17AF">
            <w:pPr>
              <w:spacing w:after="0" w:line="240" w:lineRule="auto"/>
              <w:jc w:val="both"/>
              <w:rPr>
                <w:rFonts w:ascii="Times New Roman" w:eastAsia="Times New Roman" w:hAnsi="Times New Roman"/>
                <w:bCs/>
                <w:color w:val="000000"/>
                <w:lang w:eastAsia="bg-BG"/>
              </w:rPr>
            </w:pPr>
            <w:r w:rsidRPr="00595C33">
              <w:rPr>
                <w:rFonts w:ascii="Times New Roman" w:eastAsia="Times New Roman" w:hAnsi="Times New Roman"/>
                <w:bCs/>
                <w:color w:val="000000"/>
                <w:lang w:eastAsia="bg-BG"/>
              </w:rPr>
              <w:t>Подаването и отварянето на оферти се осъществява на адрес: сграда на "Софийска вода" АД, град София 1766, район Младост, ж. к. Младост IV, ул. "Бизнес парк" №1, сграда 2А.</w:t>
            </w:r>
          </w:p>
          <w:p w14:paraId="1C1578D4" w14:textId="77777777" w:rsidR="00595C33" w:rsidRDefault="00595C33" w:rsidP="00FB17AF">
            <w:pPr>
              <w:spacing w:after="0" w:line="240" w:lineRule="auto"/>
              <w:jc w:val="both"/>
              <w:rPr>
                <w:rFonts w:ascii="Times New Roman" w:eastAsia="Times New Roman" w:hAnsi="Times New Roman"/>
                <w:bCs/>
                <w:color w:val="000000"/>
                <w:lang w:eastAsia="bg-BG"/>
              </w:rPr>
            </w:pPr>
            <w:r w:rsidRPr="00595C33">
              <w:rPr>
                <w:rFonts w:ascii="Times New Roman" w:eastAsia="Times New Roman" w:hAnsi="Times New Roman"/>
                <w:bCs/>
                <w:color w:val="000000"/>
                <w:lang w:eastAsia="bg-BG"/>
              </w:rPr>
              <w:t>При писмено искане, направено до три дни преди изтичането на срока за получаване на оферти, възложителят е длъжен най-късно на следващия работен ден да публикува в профила на купувача писмени разяснения по условията на обществената поръчка.</w:t>
            </w:r>
          </w:p>
          <w:p w14:paraId="27C961B3" w14:textId="77777777" w:rsidR="004D73B6" w:rsidRPr="0001194B" w:rsidRDefault="004D73B6" w:rsidP="004D73B6">
            <w:pPr>
              <w:pStyle w:val="p50"/>
              <w:keepLines/>
              <w:tabs>
                <w:tab w:val="clear" w:pos="760"/>
              </w:tabs>
              <w:spacing w:before="120" w:after="120" w:line="240" w:lineRule="auto"/>
              <w:ind w:left="0" w:firstLine="0"/>
              <w:rPr>
                <w:rFonts w:ascii="Verdana" w:hAnsi="Verdana" w:cs="Tahoma"/>
                <w:color w:val="auto"/>
                <w:sz w:val="20"/>
              </w:rPr>
            </w:pPr>
            <w:r w:rsidRPr="0001194B">
              <w:rPr>
                <w:rFonts w:ascii="Verdana" w:hAnsi="Verdana" w:cs="Tahoma"/>
                <w:b/>
                <w:color w:val="auto"/>
                <w:sz w:val="20"/>
              </w:rPr>
              <w:t>С подаването на оферт</w:t>
            </w:r>
            <w:r>
              <w:rPr>
                <w:rFonts w:ascii="Verdana" w:hAnsi="Verdana" w:cs="Tahoma"/>
                <w:b/>
                <w:color w:val="auto"/>
                <w:sz w:val="20"/>
              </w:rPr>
              <w:t>ата</w:t>
            </w:r>
            <w:r w:rsidRPr="0001194B">
              <w:rPr>
                <w:rFonts w:ascii="Verdana" w:hAnsi="Verdana" w:cs="Tahoma"/>
                <w:b/>
                <w:color w:val="auto"/>
                <w:sz w:val="20"/>
              </w:rPr>
              <w:t xml:space="preserve"> се счита, че участниците се съгласяват с всички условия на възложителя, в т.ч. с определения от него срок на валидност на офертите и с проекта на договор</w:t>
            </w:r>
            <w:r w:rsidRPr="0001194B">
              <w:rPr>
                <w:rFonts w:ascii="Verdana" w:hAnsi="Verdana" w:cs="Tahoma"/>
                <w:color w:val="auto"/>
                <w:sz w:val="20"/>
              </w:rPr>
              <w:t xml:space="preserve">. </w:t>
            </w:r>
          </w:p>
          <w:p w14:paraId="48CCE3F4" w14:textId="7B5C3977" w:rsidR="004D73B6" w:rsidRPr="00595C33" w:rsidRDefault="004D73B6" w:rsidP="00FB17AF">
            <w:pPr>
              <w:spacing w:after="0" w:line="240" w:lineRule="auto"/>
              <w:jc w:val="both"/>
              <w:rPr>
                <w:rFonts w:ascii="Times New Roman" w:eastAsia="Times New Roman" w:hAnsi="Times New Roman"/>
                <w:bCs/>
                <w:color w:val="000000"/>
                <w:lang w:eastAsia="bg-BG"/>
              </w:rPr>
            </w:pPr>
          </w:p>
        </w:tc>
      </w:tr>
      <w:tr w:rsidR="0019577A" w:rsidRPr="005B1805" w14:paraId="48CCE454" w14:textId="77777777" w:rsidTr="00F4793E">
        <w:trPr>
          <w:trHeight w:val="300"/>
        </w:trPr>
        <w:tc>
          <w:tcPr>
            <w:tcW w:w="9340" w:type="dxa"/>
            <w:tcBorders>
              <w:top w:val="nil"/>
              <w:left w:val="single" w:sz="4" w:space="0" w:color="auto"/>
              <w:bottom w:val="single" w:sz="4" w:space="0" w:color="auto"/>
              <w:right w:val="single" w:sz="4" w:space="0" w:color="auto"/>
            </w:tcBorders>
            <w:shd w:val="clear" w:color="auto" w:fill="auto"/>
            <w:noWrap/>
            <w:vAlign w:val="center"/>
            <w:hideMark/>
          </w:tcPr>
          <w:p w14:paraId="48CCE3F7" w14:textId="60B81E17" w:rsidR="0024140E" w:rsidRPr="00823ABA" w:rsidRDefault="0024140E" w:rsidP="004F22A6">
            <w:pPr>
              <w:pStyle w:val="ListParagraph"/>
              <w:numPr>
                <w:ilvl w:val="0"/>
                <w:numId w:val="13"/>
              </w:numPr>
              <w:spacing w:after="0" w:line="240" w:lineRule="auto"/>
              <w:jc w:val="both"/>
              <w:rPr>
                <w:rFonts w:ascii="Times New Roman" w:eastAsia="Times New Roman" w:hAnsi="Times New Roman"/>
                <w:b/>
                <w:color w:val="000000"/>
                <w:lang w:eastAsia="bg-BG"/>
              </w:rPr>
            </w:pPr>
            <w:r w:rsidRPr="00823ABA">
              <w:rPr>
                <w:rFonts w:ascii="Times New Roman" w:eastAsia="Times New Roman" w:hAnsi="Times New Roman"/>
                <w:b/>
                <w:color w:val="000000"/>
                <w:lang w:eastAsia="bg-BG"/>
              </w:rPr>
              <w:t>Изисквания към офертата и условия, на които следва да отговарят участниците, включително изискванията за финансови и икономически условия, технически способности и квалификация.</w:t>
            </w:r>
          </w:p>
          <w:p w14:paraId="48CCE3F8" w14:textId="108E23CF"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lastRenderedPageBreak/>
              <w:t>Участниците трябва да представят оферта</w:t>
            </w:r>
            <w:r w:rsidR="0098378A">
              <w:rPr>
                <w:rFonts w:ascii="Times New Roman" w:eastAsia="Times New Roman" w:hAnsi="Times New Roman"/>
                <w:color w:val="000000"/>
                <w:lang w:eastAsia="bg-BG"/>
              </w:rPr>
              <w:t>,</w:t>
            </w:r>
            <w:r w:rsidRPr="00823ABA">
              <w:rPr>
                <w:rFonts w:ascii="Times New Roman" w:eastAsia="Times New Roman" w:hAnsi="Times New Roman"/>
                <w:color w:val="000000"/>
                <w:lang w:eastAsia="bg-BG"/>
              </w:rPr>
              <w:t xml:space="preserve"> съгласно предоставено от възложителя: Техническо задание към договора, налично в електронната преписка на обществената поръчка в профила на купувача.</w:t>
            </w:r>
          </w:p>
          <w:p w14:paraId="48CCE3F9" w14:textId="1F2DD51C"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Ценовото предложение и декларациите трябва да са подписани от оторизираното за това лице. </w:t>
            </w:r>
          </w:p>
          <w:p w14:paraId="48CCE3FA" w14:textId="3C555915"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Представените копия на документи в офертата за участие следва да бъдат четливи и заверени от участника с гриф „Вярно с оригинала“.</w:t>
            </w:r>
          </w:p>
          <w:p w14:paraId="48CCE3FB" w14:textId="3147402A"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Документи от предложението на Участника, които са на чужд език, се прилагат заедно със заверен от Участника превод на български език.</w:t>
            </w:r>
          </w:p>
          <w:p w14:paraId="48CCE3FC" w14:textId="15755451"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В представените от участника декларации не следва да се вписват лични данни, като ЕГН, номер на лична карта и др.</w:t>
            </w:r>
          </w:p>
          <w:p w14:paraId="48CCE3FF" w14:textId="130300AD" w:rsidR="0024140E" w:rsidRPr="00823ABA" w:rsidRDefault="0024140E" w:rsidP="004F22A6">
            <w:pPr>
              <w:pStyle w:val="ListParagraph"/>
              <w:numPr>
                <w:ilvl w:val="0"/>
                <w:numId w:val="13"/>
              </w:numPr>
              <w:spacing w:after="0" w:line="240" w:lineRule="auto"/>
              <w:jc w:val="both"/>
              <w:rPr>
                <w:rFonts w:ascii="Times New Roman" w:eastAsia="Times New Roman" w:hAnsi="Times New Roman"/>
                <w:b/>
                <w:color w:val="000000"/>
                <w:lang w:eastAsia="bg-BG"/>
              </w:rPr>
            </w:pPr>
            <w:r w:rsidRPr="00823ABA">
              <w:rPr>
                <w:rFonts w:ascii="Times New Roman" w:eastAsia="Times New Roman" w:hAnsi="Times New Roman"/>
                <w:b/>
                <w:color w:val="000000"/>
                <w:lang w:eastAsia="bg-BG"/>
              </w:rPr>
              <w:t>Участници, подизпълнители и ползване на капацитета на трети лица.</w:t>
            </w:r>
          </w:p>
          <w:p w14:paraId="48CCE400" w14:textId="753D98C1"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Участник в обществената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p>
          <w:p w14:paraId="48CCE401" w14:textId="571A0EE3"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Всеки участник в обществената поръчка има право да представи само една оферта. </w:t>
            </w:r>
          </w:p>
          <w:p w14:paraId="48CCE402" w14:textId="1DB9EE2A"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48CCE403" w14:textId="00F2709E"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В обществената поръчка едно физическо или юридическо лице може да участва само в едно обединение. </w:t>
            </w:r>
          </w:p>
          <w:p w14:paraId="48CCE404" w14:textId="6FD70914"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Свързани лица не могат да бъдат самостоятелни участници в една и съща поръчка. </w:t>
            </w:r>
          </w:p>
          <w:p w14:paraId="48CCE405" w14:textId="77777777" w:rsidR="0024140E" w:rsidRPr="00823ABA" w:rsidRDefault="0024140E" w:rsidP="001F0DD5">
            <w:pPr>
              <w:pStyle w:val="ListParagraph"/>
              <w:spacing w:after="0" w:line="240" w:lineRule="auto"/>
              <w:ind w:left="-65"/>
              <w:jc w:val="both"/>
              <w:rPr>
                <w:rFonts w:ascii="Times New Roman" w:eastAsia="Times New Roman" w:hAnsi="Times New Roman"/>
                <w:i/>
                <w:color w:val="000000"/>
                <w:lang w:eastAsia="bg-BG"/>
              </w:rPr>
            </w:pPr>
            <w:r w:rsidRPr="00823ABA">
              <w:rPr>
                <w:rFonts w:ascii="Times New Roman" w:eastAsia="Times New Roman" w:hAnsi="Times New Roman"/>
                <w:i/>
                <w:color w:val="000000"/>
                <w:lang w:eastAsia="bg-BG"/>
              </w:rPr>
              <w:t xml:space="preserve">Съгласно §2, т.45. от Допълнителни разпоредби на ЗОП, „Свързани лица“ са тези по смисъла на § 1, т.13 и 14 от допълнителните разпоредби на Закона за публичното предлагане на ценни книжа: </w:t>
            </w:r>
          </w:p>
          <w:p w14:paraId="48CCE406" w14:textId="77777777" w:rsidR="0024140E" w:rsidRPr="00823ABA" w:rsidRDefault="0024140E" w:rsidP="001F0DD5">
            <w:pPr>
              <w:pStyle w:val="ListParagraph"/>
              <w:spacing w:after="0" w:line="240" w:lineRule="auto"/>
              <w:ind w:left="-65"/>
              <w:jc w:val="both"/>
              <w:rPr>
                <w:rFonts w:ascii="Times New Roman" w:eastAsia="Times New Roman" w:hAnsi="Times New Roman"/>
                <w:i/>
                <w:color w:val="000000"/>
                <w:lang w:eastAsia="bg-BG"/>
              </w:rPr>
            </w:pPr>
            <w:r w:rsidRPr="00823ABA">
              <w:rPr>
                <w:rFonts w:ascii="Times New Roman" w:eastAsia="Times New Roman" w:hAnsi="Times New Roman"/>
                <w:i/>
                <w:color w:val="000000"/>
                <w:lang w:eastAsia="bg-BG"/>
              </w:rPr>
              <w:t>а) лицата, едното от които контролира другото лице или негово дъщерно дружество;</w:t>
            </w:r>
          </w:p>
          <w:p w14:paraId="48CCE407" w14:textId="77777777" w:rsidR="0024140E" w:rsidRPr="00823ABA" w:rsidRDefault="0024140E" w:rsidP="001F0DD5">
            <w:pPr>
              <w:pStyle w:val="ListParagraph"/>
              <w:spacing w:after="0" w:line="240" w:lineRule="auto"/>
              <w:ind w:left="-65"/>
              <w:jc w:val="both"/>
              <w:rPr>
                <w:rFonts w:ascii="Times New Roman" w:eastAsia="Times New Roman" w:hAnsi="Times New Roman"/>
                <w:i/>
                <w:color w:val="000000"/>
                <w:lang w:eastAsia="bg-BG"/>
              </w:rPr>
            </w:pPr>
            <w:r w:rsidRPr="00823ABA">
              <w:rPr>
                <w:rFonts w:ascii="Times New Roman" w:eastAsia="Times New Roman" w:hAnsi="Times New Roman"/>
                <w:i/>
                <w:color w:val="000000"/>
                <w:lang w:eastAsia="bg-BG"/>
              </w:rPr>
              <w:t>б) лицата, чиято дейност се контролира от трето лице;</w:t>
            </w:r>
          </w:p>
          <w:p w14:paraId="48CCE408" w14:textId="77777777" w:rsidR="0024140E" w:rsidRPr="00823ABA" w:rsidRDefault="0024140E" w:rsidP="001F0DD5">
            <w:pPr>
              <w:pStyle w:val="ListParagraph"/>
              <w:spacing w:after="0" w:line="240" w:lineRule="auto"/>
              <w:ind w:left="-65"/>
              <w:jc w:val="both"/>
              <w:rPr>
                <w:rFonts w:ascii="Times New Roman" w:eastAsia="Times New Roman" w:hAnsi="Times New Roman"/>
                <w:i/>
                <w:color w:val="000000"/>
                <w:lang w:eastAsia="bg-BG"/>
              </w:rPr>
            </w:pPr>
            <w:r w:rsidRPr="00823ABA">
              <w:rPr>
                <w:rFonts w:ascii="Times New Roman" w:eastAsia="Times New Roman" w:hAnsi="Times New Roman"/>
                <w:i/>
                <w:color w:val="000000"/>
                <w:lang w:eastAsia="bg-BG"/>
              </w:rPr>
              <w:t>в) лицата, които съвместно контролират трето лице;</w:t>
            </w:r>
          </w:p>
          <w:p w14:paraId="48CCE409" w14:textId="77777777" w:rsidR="0024140E" w:rsidRPr="00823ABA" w:rsidRDefault="0024140E" w:rsidP="001F0DD5">
            <w:pPr>
              <w:pStyle w:val="ListParagraph"/>
              <w:spacing w:after="0" w:line="240" w:lineRule="auto"/>
              <w:ind w:left="-65"/>
              <w:jc w:val="both"/>
              <w:rPr>
                <w:rFonts w:ascii="Times New Roman" w:eastAsia="Times New Roman" w:hAnsi="Times New Roman"/>
                <w:i/>
                <w:color w:val="000000"/>
                <w:lang w:eastAsia="bg-BG"/>
              </w:rPr>
            </w:pPr>
            <w:r w:rsidRPr="00823ABA">
              <w:rPr>
                <w:rFonts w:ascii="Times New Roman" w:eastAsia="Times New Roman" w:hAnsi="Times New Roman"/>
                <w:i/>
                <w:color w:val="000000"/>
                <w:lang w:eastAsia="bg-BG"/>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14:paraId="48CCE40A" w14:textId="0641899C"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48CCE40B" w14:textId="77CFA097"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Клон на чуждестранно лице може да е самостоятелен участник в поръчката,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48CCE40C" w14:textId="7D83D1A4" w:rsidR="0024140E" w:rsidRPr="00823ABA" w:rsidRDefault="0024140E" w:rsidP="004F22A6">
            <w:pPr>
              <w:pStyle w:val="ListParagraph"/>
              <w:numPr>
                <w:ilvl w:val="2"/>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14:paraId="48CCE40D" w14:textId="46940216" w:rsidR="0024140E" w:rsidRPr="00823ABA" w:rsidRDefault="0024140E" w:rsidP="004F22A6">
            <w:pPr>
              <w:pStyle w:val="ListParagraph"/>
              <w:numPr>
                <w:ilvl w:val="1"/>
                <w:numId w:val="13"/>
              </w:numPr>
              <w:spacing w:after="0" w:line="240" w:lineRule="auto"/>
              <w:jc w:val="both"/>
              <w:rPr>
                <w:rFonts w:ascii="Times New Roman" w:eastAsia="Times New Roman" w:hAnsi="Times New Roman"/>
                <w:b/>
                <w:color w:val="000000"/>
                <w:lang w:eastAsia="bg-BG"/>
              </w:rPr>
            </w:pPr>
            <w:r w:rsidRPr="00823ABA">
              <w:rPr>
                <w:rFonts w:ascii="Times New Roman" w:eastAsia="Times New Roman" w:hAnsi="Times New Roman"/>
                <w:b/>
                <w:color w:val="000000"/>
                <w:lang w:eastAsia="bg-BG"/>
              </w:rPr>
              <w:t>Подизпълнители</w:t>
            </w:r>
          </w:p>
          <w:p w14:paraId="48CCE40E" w14:textId="7AD0CE23" w:rsidR="0024140E" w:rsidRPr="00823ABA" w:rsidRDefault="0024140E" w:rsidP="004F22A6">
            <w:pPr>
              <w:pStyle w:val="ListParagraph"/>
              <w:numPr>
                <w:ilvl w:val="2"/>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Участниците посочват в офертата подизпълнителите и дела от поръчката, който ще им възложат, ако възнамеряват да използват такива. В този случай те трябва да представят доказателство за поетите от подизпълнителите задължения. </w:t>
            </w:r>
          </w:p>
          <w:p w14:paraId="48CCE40F" w14:textId="6FED8F72" w:rsidR="0024140E" w:rsidRPr="00823ABA" w:rsidRDefault="0024140E" w:rsidP="004F22A6">
            <w:pPr>
              <w:pStyle w:val="ListParagraph"/>
              <w:numPr>
                <w:ilvl w:val="2"/>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Подизпълнителите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14:paraId="48CCE410" w14:textId="1F7AC500" w:rsidR="0024140E" w:rsidRPr="00823ABA" w:rsidRDefault="009D038F" w:rsidP="004F22A6">
            <w:pPr>
              <w:pStyle w:val="ListParagraph"/>
              <w:numPr>
                <w:ilvl w:val="2"/>
                <w:numId w:val="13"/>
              </w:numPr>
              <w:spacing w:after="0" w:line="240" w:lineRule="auto"/>
              <w:jc w:val="both"/>
              <w:rPr>
                <w:rFonts w:ascii="Times New Roman" w:eastAsia="Times New Roman" w:hAnsi="Times New Roman"/>
                <w:color w:val="000000"/>
                <w:lang w:eastAsia="bg-BG"/>
              </w:rPr>
            </w:pPr>
            <w:r w:rsidRPr="009D038F">
              <w:rPr>
                <w:rFonts w:ascii="Times New Roman" w:eastAsia="Times New Roman" w:hAnsi="Times New Roman"/>
                <w:color w:val="000000"/>
                <w:lang w:eastAsia="bg-BG"/>
              </w:rPr>
              <w:t xml:space="preserve">Изпълнителите сключват договор за </w:t>
            </w:r>
            <w:proofErr w:type="spellStart"/>
            <w:r w:rsidRPr="009D038F">
              <w:rPr>
                <w:rFonts w:ascii="Times New Roman" w:eastAsia="Times New Roman" w:hAnsi="Times New Roman"/>
                <w:color w:val="000000"/>
                <w:lang w:eastAsia="bg-BG"/>
              </w:rPr>
              <w:t>подизпълнение</w:t>
            </w:r>
            <w:proofErr w:type="spellEnd"/>
            <w:r w:rsidRPr="009D038F">
              <w:rPr>
                <w:rFonts w:ascii="Times New Roman" w:eastAsia="Times New Roman" w:hAnsi="Times New Roman"/>
                <w:color w:val="000000"/>
                <w:lang w:eastAsia="bg-BG"/>
              </w:rPr>
              <w:t xml:space="preserve"> с подизпълнителите, посочени в офертата. Възложителят изисква замяна на подизпълнител, който не отговаря на някое от условията по предходната точка поради промяна в обстоятелствата преди сключване на договора за обществена поръчка</w:t>
            </w:r>
            <w:r w:rsidR="0024140E" w:rsidRPr="00823ABA">
              <w:rPr>
                <w:rFonts w:ascii="Times New Roman" w:eastAsia="Times New Roman" w:hAnsi="Times New Roman"/>
                <w:color w:val="000000"/>
                <w:lang w:eastAsia="bg-BG"/>
              </w:rPr>
              <w:t xml:space="preserve">. </w:t>
            </w:r>
          </w:p>
          <w:p w14:paraId="48CCE412" w14:textId="0DFE71FB"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Участниците могат да използват </w:t>
            </w:r>
            <w:r w:rsidRPr="00823ABA">
              <w:rPr>
                <w:rFonts w:ascii="Times New Roman" w:eastAsia="Times New Roman" w:hAnsi="Times New Roman"/>
                <w:b/>
                <w:color w:val="000000"/>
                <w:lang w:eastAsia="bg-BG"/>
              </w:rPr>
              <w:t>капацитета на трети лица</w:t>
            </w:r>
            <w:r w:rsidRPr="00823ABA">
              <w:rPr>
                <w:rFonts w:ascii="Times New Roman" w:eastAsia="Times New Roman" w:hAnsi="Times New Roman"/>
                <w:color w:val="000000"/>
                <w:lang w:eastAsia="bg-BG"/>
              </w:rPr>
              <w:t>, при спазване на следните изискванията:</w:t>
            </w:r>
          </w:p>
          <w:p w14:paraId="48CCE413" w14:textId="11DEC332" w:rsidR="0024140E" w:rsidRPr="00823ABA" w:rsidRDefault="0024140E" w:rsidP="004F22A6">
            <w:pPr>
              <w:pStyle w:val="ListParagraph"/>
              <w:numPr>
                <w:ilvl w:val="2"/>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w:t>
            </w:r>
            <w:r w:rsidR="00737E07" w:rsidRPr="009C6AF1">
              <w:rPr>
                <w:rFonts w:ascii="Times New Roman" w:eastAsia="Times New Roman" w:hAnsi="Times New Roman"/>
                <w:color w:val="000000"/>
                <w:lang w:eastAsia="bg-BG"/>
              </w:rPr>
              <w:t>техническите и професионалните способности</w:t>
            </w:r>
            <w:r w:rsidRPr="00823ABA">
              <w:rPr>
                <w:rFonts w:ascii="Times New Roman" w:eastAsia="Times New Roman" w:hAnsi="Times New Roman"/>
                <w:color w:val="000000"/>
                <w:lang w:eastAsia="bg-BG"/>
              </w:rPr>
              <w:t xml:space="preserve">. </w:t>
            </w:r>
          </w:p>
          <w:p w14:paraId="48CCE414" w14:textId="07577693" w:rsidR="0024140E" w:rsidRPr="00823ABA" w:rsidRDefault="00196433" w:rsidP="004F22A6">
            <w:pPr>
              <w:pStyle w:val="ListParagraph"/>
              <w:numPr>
                <w:ilvl w:val="2"/>
                <w:numId w:val="13"/>
              </w:numPr>
              <w:spacing w:after="0" w:line="240" w:lineRule="auto"/>
              <w:jc w:val="both"/>
              <w:rPr>
                <w:rFonts w:ascii="Times New Roman" w:eastAsia="Times New Roman" w:hAnsi="Times New Roman"/>
                <w:color w:val="000000"/>
                <w:lang w:eastAsia="bg-BG"/>
              </w:rPr>
            </w:pPr>
            <w:r w:rsidRPr="00196433">
              <w:rPr>
                <w:rFonts w:ascii="Times New Roman" w:eastAsia="Times New Roman" w:hAnsi="Times New Roman"/>
                <w:color w:val="000000"/>
                <w:lang w:eastAsia="bg-BG"/>
              </w:rPr>
              <w:lastRenderedPageBreak/>
              <w:t>По отношение на критериите, свързани с професионална компетентност и опит за изпълнение на поръчката, участниците могат да се позоват на капацитета на трети лица само ако тези лица ще участват в изпълнението на частта от поръчката, за която е необходим този капацитет.</w:t>
            </w:r>
            <w:r w:rsidR="0024140E" w:rsidRPr="00823ABA">
              <w:rPr>
                <w:rFonts w:ascii="Times New Roman" w:eastAsia="Times New Roman" w:hAnsi="Times New Roman"/>
                <w:color w:val="000000"/>
                <w:lang w:eastAsia="bg-BG"/>
              </w:rPr>
              <w:t xml:space="preserve"> </w:t>
            </w:r>
          </w:p>
          <w:p w14:paraId="48CCE416" w14:textId="4B8DB3F1" w:rsidR="0024140E" w:rsidRPr="00823ABA" w:rsidRDefault="0024140E" w:rsidP="004F22A6">
            <w:pPr>
              <w:pStyle w:val="ListParagraph"/>
              <w:numPr>
                <w:ilvl w:val="2"/>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Третите лица трябва да отговарят на съответните критерии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14:paraId="48CCE417" w14:textId="49A8BAEB" w:rsidR="0024140E" w:rsidRPr="00823ABA" w:rsidRDefault="00694D68" w:rsidP="004F22A6">
            <w:pPr>
              <w:pStyle w:val="ListParagraph"/>
              <w:numPr>
                <w:ilvl w:val="2"/>
                <w:numId w:val="13"/>
              </w:numPr>
              <w:spacing w:after="0" w:line="240" w:lineRule="auto"/>
              <w:jc w:val="both"/>
              <w:rPr>
                <w:rFonts w:ascii="Times New Roman" w:eastAsia="Times New Roman" w:hAnsi="Times New Roman"/>
                <w:color w:val="000000"/>
                <w:lang w:eastAsia="bg-BG"/>
              </w:rPr>
            </w:pPr>
            <w:r w:rsidRPr="00694D68">
              <w:rPr>
                <w:rFonts w:ascii="Times New Roman" w:eastAsia="Times New Roman" w:hAnsi="Times New Roman"/>
                <w:color w:val="000000"/>
                <w:lang w:eastAsia="bg-BG"/>
              </w:rPr>
              <w:t xml:space="preserve">Възложителят изисква от участника да замени посоченото от него трето лице, ако то не отговаря на някое от условията по предходната точка, поради промяна в обстоятелства преди сключване на договора за обществена поръчка. </w:t>
            </w:r>
          </w:p>
          <w:p w14:paraId="48CCE418" w14:textId="15A03F5C" w:rsidR="0024140E" w:rsidRPr="00823ABA" w:rsidRDefault="0024140E" w:rsidP="004F22A6">
            <w:pPr>
              <w:pStyle w:val="ListParagraph"/>
              <w:numPr>
                <w:ilvl w:val="2"/>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Когато участник в поръчката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48CCE419" w14:textId="530461DF" w:rsidR="0024140E" w:rsidRPr="001F0DD5" w:rsidRDefault="0024140E" w:rsidP="004F22A6">
            <w:pPr>
              <w:pStyle w:val="ListParagraph"/>
              <w:numPr>
                <w:ilvl w:val="2"/>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В случай, че участникът се е позовал на капацитета на трето лице, за изпълнението на поръчката участникът и третото лице, чийто капацитет се използва за доказване на съответствие с критериите</w:t>
            </w:r>
            <w:r w:rsidRPr="001F0DD5">
              <w:rPr>
                <w:rFonts w:ascii="Times New Roman" w:eastAsia="Times New Roman" w:hAnsi="Times New Roman"/>
                <w:color w:val="000000"/>
                <w:lang w:eastAsia="bg-BG"/>
              </w:rPr>
              <w:t xml:space="preserve">, свързани с икономическото и финансовото състояние носят </w:t>
            </w:r>
            <w:r w:rsidRPr="008449BC">
              <w:rPr>
                <w:rFonts w:ascii="Times New Roman" w:eastAsia="Times New Roman" w:hAnsi="Times New Roman"/>
                <w:b/>
                <w:color w:val="000000"/>
                <w:lang w:eastAsia="bg-BG"/>
              </w:rPr>
              <w:t>солидарна отговорност</w:t>
            </w:r>
            <w:r w:rsidRPr="001F0DD5">
              <w:rPr>
                <w:rFonts w:ascii="Times New Roman" w:eastAsia="Times New Roman" w:hAnsi="Times New Roman"/>
                <w:color w:val="000000"/>
                <w:lang w:eastAsia="bg-BG"/>
              </w:rPr>
              <w:t xml:space="preserve">. </w:t>
            </w:r>
          </w:p>
          <w:p w14:paraId="48CCE41B" w14:textId="06D1436B" w:rsidR="0024140E" w:rsidRPr="00823ABA" w:rsidRDefault="008449BC" w:rsidP="004F22A6">
            <w:pPr>
              <w:pStyle w:val="ListParagraph"/>
              <w:numPr>
                <w:ilvl w:val="0"/>
                <w:numId w:val="13"/>
              </w:numPr>
              <w:spacing w:after="0" w:line="240" w:lineRule="auto"/>
              <w:jc w:val="both"/>
              <w:rPr>
                <w:rFonts w:ascii="Times New Roman" w:eastAsia="Times New Roman" w:hAnsi="Times New Roman"/>
                <w:b/>
                <w:color w:val="000000"/>
                <w:lang w:eastAsia="bg-BG"/>
              </w:rPr>
            </w:pPr>
            <w:r>
              <w:rPr>
                <w:rFonts w:ascii="Times New Roman" w:eastAsia="Times New Roman" w:hAnsi="Times New Roman"/>
                <w:b/>
                <w:color w:val="000000"/>
                <w:lang w:eastAsia="bg-BG"/>
              </w:rPr>
              <w:t xml:space="preserve">Съдържание на </w:t>
            </w:r>
            <w:r w:rsidRPr="00823ABA">
              <w:rPr>
                <w:rFonts w:ascii="Times New Roman" w:eastAsia="Times New Roman" w:hAnsi="Times New Roman"/>
                <w:b/>
                <w:color w:val="000000"/>
                <w:lang w:eastAsia="bg-BG"/>
              </w:rPr>
              <w:t>запечатана</w:t>
            </w:r>
            <w:r>
              <w:rPr>
                <w:rFonts w:ascii="Times New Roman" w:eastAsia="Times New Roman" w:hAnsi="Times New Roman"/>
                <w:b/>
                <w:color w:val="000000"/>
                <w:lang w:eastAsia="bg-BG"/>
              </w:rPr>
              <w:t>та</w:t>
            </w:r>
            <w:r w:rsidRPr="00823ABA">
              <w:rPr>
                <w:rFonts w:ascii="Times New Roman" w:eastAsia="Times New Roman" w:hAnsi="Times New Roman"/>
                <w:b/>
                <w:color w:val="000000"/>
                <w:lang w:eastAsia="bg-BG"/>
              </w:rPr>
              <w:t xml:space="preserve"> </w:t>
            </w:r>
            <w:r w:rsidR="0024140E" w:rsidRPr="00823ABA">
              <w:rPr>
                <w:rFonts w:ascii="Times New Roman" w:eastAsia="Times New Roman" w:hAnsi="Times New Roman"/>
                <w:b/>
                <w:color w:val="000000"/>
                <w:lang w:eastAsia="bg-BG"/>
              </w:rPr>
              <w:t>непрозрачна опаковка с офертата:</w:t>
            </w:r>
          </w:p>
          <w:p w14:paraId="48CCE41C" w14:textId="6D0E4802" w:rsidR="0024140E" w:rsidRPr="00CC6872" w:rsidRDefault="00D25538" w:rsidP="004F22A6">
            <w:pPr>
              <w:pStyle w:val="ListParagraph"/>
              <w:numPr>
                <w:ilvl w:val="1"/>
                <w:numId w:val="13"/>
              </w:numPr>
              <w:spacing w:after="0" w:line="240" w:lineRule="auto"/>
              <w:jc w:val="both"/>
              <w:rPr>
                <w:rFonts w:ascii="Times New Roman" w:eastAsia="Times New Roman" w:hAnsi="Times New Roman"/>
                <w:lang w:eastAsia="bg-BG"/>
              </w:rPr>
            </w:pPr>
            <w:r w:rsidRPr="00CC6872">
              <w:rPr>
                <w:rFonts w:ascii="Times New Roman" w:eastAsia="Times New Roman" w:hAnsi="Times New Roman"/>
                <w:lang w:eastAsia="bg-BG"/>
              </w:rPr>
              <w:t>Предложение за изпълнение на поръчката</w:t>
            </w:r>
            <w:r w:rsidR="0024140E" w:rsidRPr="00CC6872">
              <w:rPr>
                <w:rFonts w:ascii="Times New Roman" w:eastAsia="Times New Roman" w:hAnsi="Times New Roman"/>
                <w:lang w:eastAsia="bg-BG"/>
              </w:rPr>
              <w:t xml:space="preserve"> </w:t>
            </w:r>
            <w:r w:rsidRPr="00CC6872">
              <w:rPr>
                <w:rFonts w:ascii="Times New Roman" w:eastAsia="Times New Roman" w:hAnsi="Times New Roman"/>
                <w:lang w:eastAsia="bg-BG"/>
              </w:rPr>
              <w:t xml:space="preserve">в съответствие с техническите спецификации и изискванията на възложителя </w:t>
            </w:r>
            <w:r w:rsidR="0024140E" w:rsidRPr="00CC6872">
              <w:rPr>
                <w:rFonts w:ascii="Times New Roman" w:eastAsia="Times New Roman" w:hAnsi="Times New Roman"/>
                <w:lang w:eastAsia="bg-BG"/>
              </w:rPr>
              <w:t>(по образец)</w:t>
            </w:r>
            <w:r w:rsidR="006C0C48">
              <w:rPr>
                <w:rFonts w:ascii="Times New Roman" w:eastAsia="Times New Roman" w:hAnsi="Times New Roman"/>
                <w:lang w:eastAsia="bg-BG"/>
              </w:rPr>
              <w:t xml:space="preserve"> ;</w:t>
            </w:r>
            <w:r w:rsidR="006C0C48" w:rsidRPr="00CC6872" w:rsidDel="006C0C48">
              <w:rPr>
                <w:rFonts w:ascii="Times New Roman" w:eastAsia="Times New Roman" w:hAnsi="Times New Roman"/>
                <w:lang w:eastAsia="bg-BG"/>
              </w:rPr>
              <w:t xml:space="preserve"> </w:t>
            </w:r>
          </w:p>
          <w:p w14:paraId="48CCE421" w14:textId="2BCA0B70"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Декларация по чл.54, ал.1, т.1, 2 и 7 от ЗОП (по образец).</w:t>
            </w:r>
          </w:p>
          <w:p w14:paraId="48CCE422" w14:textId="2D21F229"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Декларация по чл.54, ал.1, т.3 - </w:t>
            </w:r>
            <w:r w:rsidR="00300234">
              <w:rPr>
                <w:rFonts w:ascii="Times New Roman" w:eastAsia="Times New Roman" w:hAnsi="Times New Roman"/>
                <w:color w:val="000000"/>
                <w:lang w:eastAsia="bg-BG"/>
              </w:rPr>
              <w:t>6</w:t>
            </w:r>
            <w:r w:rsidR="00300234" w:rsidRPr="00823ABA">
              <w:rPr>
                <w:rFonts w:ascii="Times New Roman" w:eastAsia="Times New Roman" w:hAnsi="Times New Roman"/>
                <w:color w:val="000000"/>
                <w:lang w:eastAsia="bg-BG"/>
              </w:rPr>
              <w:t xml:space="preserve"> </w:t>
            </w:r>
            <w:r w:rsidRPr="00823ABA">
              <w:rPr>
                <w:rFonts w:ascii="Times New Roman" w:eastAsia="Times New Roman" w:hAnsi="Times New Roman"/>
                <w:color w:val="000000"/>
                <w:lang w:eastAsia="bg-BG"/>
              </w:rPr>
              <w:t>от ЗОП (по образец).</w:t>
            </w:r>
          </w:p>
          <w:p w14:paraId="48CCE423" w14:textId="77777777" w:rsidR="0024140E" w:rsidRPr="00823ABA" w:rsidRDefault="0024140E" w:rsidP="001F0DD5">
            <w:pPr>
              <w:pStyle w:val="ListParagraph"/>
              <w:spacing w:after="0" w:line="240" w:lineRule="auto"/>
              <w:ind w:left="-65"/>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В случай, че участникът ще ползва подизпълнител/и или ресурс на трето лице или участникът е обединение, то декларациите по предходните две точки се представят от всяко от тези лица.</w:t>
            </w:r>
          </w:p>
          <w:p w14:paraId="7AFCDE0C" w14:textId="4CE61E21" w:rsidR="008879CB" w:rsidRPr="00823ABA" w:rsidRDefault="008879CB"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Декларация по </w:t>
            </w:r>
            <w:r w:rsidRPr="00823ABA">
              <w:rPr>
                <w:rFonts w:ascii="Times New Roman" w:eastAsia="Times New Roman" w:hAnsi="Times New Roman"/>
                <w:bCs/>
                <w:color w:val="000000"/>
                <w:lang w:eastAsia="bg-BG"/>
              </w:rPr>
              <w:t>чл. 55, ал. 1, т. 4 от ЗОП (по образец)</w:t>
            </w:r>
            <w:r w:rsidRPr="00823ABA">
              <w:rPr>
                <w:rFonts w:ascii="Times New Roman" w:eastAsia="Times New Roman" w:hAnsi="Times New Roman"/>
                <w:color w:val="000000"/>
                <w:lang w:eastAsia="bg-BG"/>
              </w:rPr>
              <w:t xml:space="preserve">. </w:t>
            </w:r>
          </w:p>
          <w:p w14:paraId="48CCE424" w14:textId="69E13C01"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Декларация по чл. 101, ал.11 от ЗОП за липса на свързаност с друг участник (по образец). </w:t>
            </w:r>
          </w:p>
          <w:p w14:paraId="61A5F2E8" w14:textId="310533F0" w:rsidR="00B6308F" w:rsidRDefault="00B6308F"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Декларация по чл.3, т. 8 и 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(по образец).</w:t>
            </w:r>
          </w:p>
          <w:p w14:paraId="2FA646F2" w14:textId="39A94C37" w:rsidR="00C60F90" w:rsidRPr="00823ABA" w:rsidRDefault="00C60F90"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155DD">
              <w:rPr>
                <w:rFonts w:ascii="Times New Roman" w:eastAsia="Times New Roman" w:hAnsi="Times New Roman"/>
                <w:color w:val="000000"/>
                <w:lang w:eastAsia="bg-BG"/>
              </w:rPr>
              <w:t>Декларация по чл. 69 от Закона за противодействие на корупцията и за отнемане на незаконно придобитото имущество.</w:t>
            </w:r>
          </w:p>
          <w:p w14:paraId="48CCE425" w14:textId="0272D36C"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В случай че участникът е обединение, което не е юридическо лице, следва да представи копие от документ, от който да е видно правното основание за създаване на обединението, както и следната информация във връзка с обществената поръчка:</w:t>
            </w:r>
          </w:p>
          <w:p w14:paraId="48CCE426" w14:textId="3E4E7500" w:rsidR="0024140E" w:rsidRPr="001F0DD5" w:rsidRDefault="0024140E" w:rsidP="004F22A6">
            <w:pPr>
              <w:pStyle w:val="ListParagraph"/>
              <w:numPr>
                <w:ilvl w:val="0"/>
                <w:numId w:val="15"/>
              </w:numPr>
              <w:spacing w:after="0" w:line="240" w:lineRule="auto"/>
              <w:jc w:val="both"/>
              <w:rPr>
                <w:rFonts w:ascii="Times New Roman" w:eastAsia="Times New Roman" w:hAnsi="Times New Roman"/>
                <w:color w:val="000000"/>
                <w:lang w:eastAsia="bg-BG"/>
              </w:rPr>
            </w:pPr>
            <w:r w:rsidRPr="001F0DD5">
              <w:rPr>
                <w:rFonts w:ascii="Times New Roman" w:eastAsia="Times New Roman" w:hAnsi="Times New Roman"/>
                <w:color w:val="000000"/>
                <w:lang w:eastAsia="bg-BG"/>
              </w:rPr>
              <w:t>правата и задълженията на участниците в обединението;</w:t>
            </w:r>
          </w:p>
          <w:p w14:paraId="48CCE427" w14:textId="2C2A425D" w:rsidR="0024140E" w:rsidRPr="001F0DD5" w:rsidRDefault="0024140E" w:rsidP="004F22A6">
            <w:pPr>
              <w:pStyle w:val="ListParagraph"/>
              <w:numPr>
                <w:ilvl w:val="0"/>
                <w:numId w:val="15"/>
              </w:numPr>
              <w:spacing w:after="0" w:line="240" w:lineRule="auto"/>
              <w:jc w:val="both"/>
              <w:rPr>
                <w:rFonts w:ascii="Times New Roman" w:eastAsia="Times New Roman" w:hAnsi="Times New Roman"/>
                <w:color w:val="000000"/>
                <w:lang w:eastAsia="bg-BG"/>
              </w:rPr>
            </w:pPr>
            <w:r w:rsidRPr="001F0DD5">
              <w:rPr>
                <w:rFonts w:ascii="Times New Roman" w:eastAsia="Times New Roman" w:hAnsi="Times New Roman"/>
                <w:color w:val="000000"/>
                <w:lang w:eastAsia="bg-BG"/>
              </w:rPr>
              <w:t>разпределението на отговорността между членовете на обединението;</w:t>
            </w:r>
          </w:p>
          <w:p w14:paraId="48CCE428" w14:textId="79A9358D" w:rsidR="0024140E" w:rsidRPr="001F0DD5" w:rsidRDefault="0024140E" w:rsidP="004F22A6">
            <w:pPr>
              <w:pStyle w:val="ListParagraph"/>
              <w:numPr>
                <w:ilvl w:val="0"/>
                <w:numId w:val="15"/>
              </w:numPr>
              <w:spacing w:after="0" w:line="240" w:lineRule="auto"/>
              <w:jc w:val="both"/>
              <w:rPr>
                <w:rFonts w:ascii="Times New Roman" w:eastAsia="Times New Roman" w:hAnsi="Times New Roman"/>
                <w:color w:val="000000"/>
                <w:lang w:eastAsia="bg-BG"/>
              </w:rPr>
            </w:pPr>
            <w:r w:rsidRPr="001F0DD5">
              <w:rPr>
                <w:rFonts w:ascii="Times New Roman" w:eastAsia="Times New Roman" w:hAnsi="Times New Roman"/>
                <w:color w:val="000000"/>
                <w:lang w:eastAsia="bg-BG"/>
              </w:rPr>
              <w:t xml:space="preserve">дейностите, които ще изпълнява всеки член на обединението. </w:t>
            </w:r>
          </w:p>
          <w:p w14:paraId="48CCE429" w14:textId="77777777" w:rsidR="0024140E" w:rsidRPr="00823ABA" w:rsidRDefault="0024140E" w:rsidP="001F0DD5">
            <w:pPr>
              <w:pStyle w:val="ListParagraph"/>
              <w:spacing w:after="0" w:line="240" w:lineRule="auto"/>
              <w:ind w:left="-65"/>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В документа следва да е определен партньор, който да представлява обединението за целите на обществената поръчка и трябва по безусловен начин да се удостовери, че участниците в обединението поемат солидарна отговорност за участието в обществената поръчка и за задълженията си по време на изпълнение на договора.</w:t>
            </w:r>
          </w:p>
          <w:p w14:paraId="48CCE42A" w14:textId="2505DEDA"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Декларация (по образец), че Участникът няма да ползва подизпълнители или посочени видове работи от предмета на поръчката, които ще се предложат на подизпълнители и съответстващият на тези работи дял в проценти от стойността на обществената поръчка, както и предвидените подизпълнители. </w:t>
            </w:r>
          </w:p>
          <w:p w14:paraId="48CCE42C" w14:textId="4DB7E2C1"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Когато участникът се позовава на капацитета на трети лица, той трябва да може да докаже, че разполага с техните ресурси, като представи документи за поетите от третите лица задължения.</w:t>
            </w:r>
          </w:p>
          <w:p w14:paraId="182ADC8C" w14:textId="6B110EA6" w:rsidR="00E54491" w:rsidRPr="003021F0"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Пълномощно на лицето</w:t>
            </w:r>
            <w:r w:rsidR="0098378A">
              <w:rPr>
                <w:rFonts w:ascii="Times New Roman" w:eastAsia="Times New Roman" w:hAnsi="Times New Roman"/>
                <w:color w:val="000000"/>
                <w:lang w:eastAsia="bg-BG"/>
              </w:rPr>
              <w:t>,</w:t>
            </w:r>
            <w:r w:rsidRPr="00823ABA">
              <w:rPr>
                <w:rFonts w:ascii="Times New Roman" w:eastAsia="Times New Roman" w:hAnsi="Times New Roman"/>
                <w:color w:val="000000"/>
                <w:lang w:eastAsia="bg-BG"/>
              </w:rPr>
              <w:t xml:space="preserve"> подписващо документите в офертата (в случай, че документите не са подписани от лицето, представляващо участника - неприложимо при деклариране на обстоятелствата в Декларация по чл. 54, ал. 1, т. 1, 2 и 7 и Декларация по чл. 54, ал. 1, т. 3 - </w:t>
            </w:r>
            <w:r w:rsidR="002843B2">
              <w:rPr>
                <w:rFonts w:ascii="Times New Roman" w:eastAsia="Times New Roman" w:hAnsi="Times New Roman"/>
                <w:color w:val="000000"/>
                <w:lang w:eastAsia="bg-BG"/>
              </w:rPr>
              <w:t>6</w:t>
            </w:r>
            <w:r w:rsidR="002843B2" w:rsidRPr="00823ABA">
              <w:rPr>
                <w:rFonts w:ascii="Times New Roman" w:eastAsia="Times New Roman" w:hAnsi="Times New Roman"/>
                <w:color w:val="000000"/>
                <w:lang w:eastAsia="bg-BG"/>
              </w:rPr>
              <w:t xml:space="preserve"> </w:t>
            </w:r>
            <w:r w:rsidRPr="00823ABA">
              <w:rPr>
                <w:rFonts w:ascii="Times New Roman" w:eastAsia="Times New Roman" w:hAnsi="Times New Roman"/>
                <w:color w:val="000000"/>
                <w:lang w:eastAsia="bg-BG"/>
              </w:rPr>
              <w:t>ЗОП.</w:t>
            </w:r>
            <w:r w:rsidR="00876FDD" w:rsidRPr="00FA6FAC">
              <w:rPr>
                <w:rFonts w:ascii="Times New Roman" w:eastAsia="Times New Roman" w:hAnsi="Times New Roman"/>
                <w:color w:val="0070C0"/>
                <w:lang w:eastAsia="bg-BG"/>
              </w:rPr>
              <w:t>.</w:t>
            </w:r>
            <w:r w:rsidR="00603391" w:rsidRPr="00FA6FAC">
              <w:rPr>
                <w:rFonts w:ascii="Times New Roman" w:eastAsia="Times New Roman" w:hAnsi="Times New Roman"/>
                <w:color w:val="0070C0"/>
                <w:lang w:eastAsia="bg-BG"/>
              </w:rPr>
              <w:t xml:space="preserve"> </w:t>
            </w:r>
          </w:p>
          <w:p w14:paraId="4222C7AD" w14:textId="38AB9B18" w:rsidR="00A656CA" w:rsidRDefault="00A656CA" w:rsidP="00AD5CC9">
            <w:pPr>
              <w:pStyle w:val="ListParagraph"/>
              <w:numPr>
                <w:ilvl w:val="1"/>
                <w:numId w:val="13"/>
              </w:numPr>
              <w:spacing w:after="0" w:line="240" w:lineRule="auto"/>
              <w:jc w:val="both"/>
              <w:rPr>
                <w:rFonts w:ascii="Times New Roman" w:eastAsia="Times New Roman" w:hAnsi="Times New Roman"/>
                <w:color w:val="000000"/>
                <w:lang w:eastAsia="bg-BG"/>
              </w:rPr>
            </w:pPr>
            <w:r w:rsidRPr="00FF3BDA">
              <w:rPr>
                <w:rFonts w:ascii="Verdana" w:eastAsiaTheme="minorHAnsi" w:hAnsi="Verdana" w:cs="TimesNewRomanPSMT"/>
                <w:sz w:val="20"/>
                <w:szCs w:val="20"/>
              </w:rPr>
              <w:t xml:space="preserve">Списък с услугите , които са идентични или сходни с предмета на  обществената поръчката, с посочване на стойностите, датите и получателите. От списъкът трябва да е видно съответствието с изискванията на </w:t>
            </w:r>
            <w:r w:rsidRPr="00306F7A">
              <w:rPr>
                <w:rFonts w:ascii="Times New Roman" w:eastAsia="Times New Roman" w:hAnsi="Times New Roman"/>
                <w:b/>
                <w:bCs/>
                <w:color w:val="000000"/>
                <w:lang w:eastAsia="bg-BG"/>
              </w:rPr>
              <w:t>Технически и професионални способности</w:t>
            </w:r>
            <w:r w:rsidRPr="00FF3BDA">
              <w:rPr>
                <w:rFonts w:ascii="Verdana" w:eastAsiaTheme="minorHAnsi" w:hAnsi="Verdana" w:cs="TimesNewRomanPSMT"/>
                <w:sz w:val="20"/>
                <w:szCs w:val="20"/>
              </w:rPr>
              <w:t xml:space="preserve"> по-горе. В случай, че в списъка фигурират услуги , извършени от участника</w:t>
            </w:r>
            <w:r w:rsidRPr="006A6AC0">
              <w:rPr>
                <w:rFonts w:ascii="Verdana" w:eastAsiaTheme="minorHAnsi" w:hAnsi="Verdana" w:cs="TimesNewRomanPSMT"/>
                <w:sz w:val="20"/>
                <w:szCs w:val="20"/>
                <w:lang w:val="ru-RU"/>
              </w:rPr>
              <w:t>,</w:t>
            </w:r>
            <w:r w:rsidRPr="00FF3BDA">
              <w:rPr>
                <w:rFonts w:ascii="Verdana" w:eastAsiaTheme="minorHAnsi" w:hAnsi="Verdana" w:cs="TimesNewRomanPSMT"/>
                <w:sz w:val="20"/>
                <w:szCs w:val="20"/>
              </w:rPr>
              <w:t xml:space="preserve"> като част от обединение или като подизпълнител, участникът следва да декларира стойността на изпълнените от него услуги. Когато в списъка са посочени </w:t>
            </w:r>
            <w:r w:rsidRPr="00FF3BDA">
              <w:rPr>
                <w:rFonts w:ascii="Verdana" w:eastAsiaTheme="minorHAnsi" w:hAnsi="Verdana" w:cs="TimesNewRomanPSMT"/>
                <w:sz w:val="20"/>
                <w:szCs w:val="20"/>
              </w:rPr>
              <w:lastRenderedPageBreak/>
              <w:t>доставки, чието изпълнение е започнало преди периода, обхващащ последните 3 години, считано до датата на подаване на офертата за участие, то участникът следва да декларира стойността на изпълнената част, попадаща в изискуемия период</w:t>
            </w:r>
          </w:p>
          <w:p w14:paraId="1FACA126" w14:textId="724AFEED" w:rsidR="009C55E0" w:rsidRDefault="00AD5CC9" w:rsidP="00AD5CC9">
            <w:pPr>
              <w:pStyle w:val="ListParagraph"/>
              <w:numPr>
                <w:ilvl w:val="1"/>
                <w:numId w:val="13"/>
              </w:numPr>
              <w:spacing w:after="0" w:line="240" w:lineRule="auto"/>
              <w:jc w:val="both"/>
              <w:rPr>
                <w:rFonts w:ascii="Times New Roman" w:eastAsia="Times New Roman" w:hAnsi="Times New Roman"/>
                <w:color w:val="000000"/>
                <w:lang w:eastAsia="bg-BG"/>
              </w:rPr>
            </w:pPr>
            <w:r>
              <w:rPr>
                <w:rFonts w:ascii="Times New Roman" w:eastAsia="Times New Roman" w:hAnsi="Times New Roman"/>
                <w:color w:val="000000"/>
                <w:lang w:eastAsia="bg-BG"/>
              </w:rPr>
              <w:t xml:space="preserve">Техническо предложение включващо: </w:t>
            </w:r>
          </w:p>
          <w:p w14:paraId="64EFEC15" w14:textId="27EE6A6E" w:rsidR="004F032A" w:rsidRDefault="004F032A" w:rsidP="00A656CA">
            <w:pPr>
              <w:pStyle w:val="ListParagraph"/>
              <w:numPr>
                <w:ilvl w:val="2"/>
                <w:numId w:val="13"/>
              </w:numPr>
              <w:rPr>
                <w:rFonts w:ascii="Times New Roman" w:eastAsia="Times New Roman" w:hAnsi="Times New Roman"/>
                <w:color w:val="000000"/>
                <w:lang w:eastAsia="bg-BG"/>
              </w:rPr>
            </w:pPr>
            <w:r>
              <w:rPr>
                <w:rFonts w:ascii="Times New Roman" w:eastAsia="Times New Roman" w:hAnsi="Times New Roman"/>
                <w:color w:val="000000"/>
                <w:lang w:eastAsia="bg-BG"/>
              </w:rPr>
              <w:t>Описание (вкл. и снимков материал) на производствената площадка</w:t>
            </w:r>
            <w:r w:rsidR="00133052">
              <w:rPr>
                <w:rFonts w:ascii="Times New Roman" w:eastAsia="Times New Roman" w:hAnsi="Times New Roman"/>
                <w:color w:val="000000"/>
                <w:lang w:eastAsia="bg-BG"/>
              </w:rPr>
              <w:t xml:space="preserve"> на Участника</w:t>
            </w:r>
            <w:r>
              <w:rPr>
                <w:rFonts w:ascii="Times New Roman" w:eastAsia="Times New Roman" w:hAnsi="Times New Roman"/>
                <w:color w:val="000000"/>
                <w:lang w:eastAsia="bg-BG"/>
              </w:rPr>
              <w:t>, от което да е видно, че Участникът притежава инсталация/оборудване за неутрализация на хлор.</w:t>
            </w:r>
          </w:p>
          <w:p w14:paraId="5393F2D6" w14:textId="1C40C066" w:rsidR="00A656CA" w:rsidRPr="00A656CA" w:rsidRDefault="00A656CA" w:rsidP="00A656CA">
            <w:pPr>
              <w:pStyle w:val="ListParagraph"/>
              <w:numPr>
                <w:ilvl w:val="2"/>
                <w:numId w:val="13"/>
              </w:numPr>
              <w:rPr>
                <w:rFonts w:ascii="Times New Roman" w:eastAsia="Times New Roman" w:hAnsi="Times New Roman"/>
                <w:color w:val="000000"/>
                <w:lang w:eastAsia="bg-BG"/>
              </w:rPr>
            </w:pPr>
            <w:r w:rsidRPr="00A656CA">
              <w:rPr>
                <w:rFonts w:ascii="Times New Roman" w:eastAsia="Times New Roman" w:hAnsi="Times New Roman"/>
                <w:color w:val="000000"/>
                <w:lang w:eastAsia="bg-BG"/>
              </w:rPr>
              <w:t xml:space="preserve">Удостоверение (лиценз) за упражняване на дейността съгласно чл. 36 от ЗТИП.  </w:t>
            </w:r>
          </w:p>
          <w:p w14:paraId="2FD9EF5D" w14:textId="23433CFE" w:rsidR="0069046C" w:rsidRPr="000F51A2" w:rsidRDefault="0024140E" w:rsidP="004F22A6">
            <w:pPr>
              <w:pStyle w:val="ListParagraph"/>
              <w:numPr>
                <w:ilvl w:val="1"/>
                <w:numId w:val="13"/>
              </w:numPr>
              <w:spacing w:after="0" w:line="240" w:lineRule="auto"/>
              <w:jc w:val="both"/>
              <w:rPr>
                <w:rFonts w:ascii="Times New Roman" w:eastAsia="Times New Roman" w:hAnsi="Times New Roman"/>
                <w:lang w:eastAsia="bg-BG"/>
              </w:rPr>
            </w:pPr>
            <w:r w:rsidRPr="000F51A2">
              <w:rPr>
                <w:rFonts w:ascii="Times New Roman" w:eastAsia="Times New Roman" w:hAnsi="Times New Roman"/>
                <w:lang w:eastAsia="bg-BG"/>
              </w:rPr>
              <w:t>Ценово предложение: Попълнен</w:t>
            </w:r>
            <w:r w:rsidR="00A562F0" w:rsidRPr="000F51A2">
              <w:rPr>
                <w:rFonts w:ascii="Times New Roman" w:eastAsia="Times New Roman" w:hAnsi="Times New Roman"/>
                <w:lang w:eastAsia="bg-BG"/>
              </w:rPr>
              <w:t>а</w:t>
            </w:r>
            <w:r w:rsidR="00D25538" w:rsidRPr="000F51A2">
              <w:rPr>
                <w:rFonts w:ascii="Times New Roman" w:eastAsia="Times New Roman" w:hAnsi="Times New Roman"/>
                <w:lang w:eastAsia="bg-BG"/>
              </w:rPr>
              <w:t xml:space="preserve"> </w:t>
            </w:r>
            <w:r w:rsidR="00A562F0" w:rsidRPr="000F51A2">
              <w:rPr>
                <w:rFonts w:ascii="Times New Roman" w:eastAsia="Times New Roman" w:hAnsi="Times New Roman"/>
                <w:bCs/>
                <w:lang w:eastAsia="bg-BG"/>
              </w:rPr>
              <w:t>Ценова</w:t>
            </w:r>
            <w:r w:rsidR="00FA0572" w:rsidRPr="000F51A2">
              <w:rPr>
                <w:rFonts w:ascii="Times New Roman" w:eastAsia="Times New Roman" w:hAnsi="Times New Roman"/>
                <w:bCs/>
                <w:lang w:eastAsia="bg-BG"/>
              </w:rPr>
              <w:t xml:space="preserve"> таблиц</w:t>
            </w:r>
            <w:r w:rsidR="00A562F0" w:rsidRPr="000F51A2">
              <w:rPr>
                <w:rFonts w:ascii="Times New Roman" w:eastAsia="Times New Roman" w:hAnsi="Times New Roman"/>
                <w:bCs/>
                <w:lang w:eastAsia="bg-BG"/>
              </w:rPr>
              <w:t>а</w:t>
            </w:r>
            <w:r w:rsidR="00DA0DD4" w:rsidRPr="000F51A2">
              <w:rPr>
                <w:rFonts w:ascii="Times New Roman" w:eastAsia="Times New Roman" w:hAnsi="Times New Roman"/>
                <w:bCs/>
                <w:lang w:eastAsia="bg-BG"/>
              </w:rPr>
              <w:t xml:space="preserve"> 1 и Ценова Таблица 2</w:t>
            </w:r>
            <w:r w:rsidR="00FA6FAC" w:rsidRPr="000F51A2">
              <w:rPr>
                <w:rFonts w:ascii="Times New Roman" w:eastAsia="Times New Roman" w:hAnsi="Times New Roman"/>
                <w:bCs/>
                <w:lang w:eastAsia="bg-BG"/>
              </w:rPr>
              <w:t xml:space="preserve">, приложени в раздел </w:t>
            </w:r>
            <w:r w:rsidR="00DA0DD4" w:rsidRPr="000F51A2">
              <w:rPr>
                <w:rFonts w:ascii="Times New Roman" w:eastAsia="Times New Roman" w:hAnsi="Times New Roman"/>
                <w:bCs/>
                <w:lang w:eastAsia="bg-BG"/>
              </w:rPr>
              <w:t xml:space="preserve">Б: Цени и данни </w:t>
            </w:r>
            <w:r w:rsidR="007568A7" w:rsidRPr="000F51A2">
              <w:rPr>
                <w:rFonts w:ascii="Times New Roman" w:eastAsia="Times New Roman" w:hAnsi="Times New Roman"/>
                <w:bCs/>
                <w:lang w:eastAsia="bg-BG"/>
              </w:rPr>
              <w:t>, предоставена на хартиен и електронен носител</w:t>
            </w:r>
            <w:r w:rsidR="007568A7" w:rsidRPr="000F51A2">
              <w:rPr>
                <w:rFonts w:ascii="Times New Roman" w:eastAsia="Times New Roman" w:hAnsi="Times New Roman"/>
                <w:bCs/>
                <w:lang w:val="ru-RU" w:eastAsia="bg-BG"/>
              </w:rPr>
              <w:t xml:space="preserve"> </w:t>
            </w:r>
            <w:r w:rsidR="00823ABA" w:rsidRPr="000F51A2">
              <w:rPr>
                <w:rFonts w:ascii="Times New Roman" w:eastAsia="Times New Roman" w:hAnsi="Times New Roman"/>
                <w:bCs/>
                <w:lang w:eastAsia="bg-BG"/>
              </w:rPr>
              <w:t>във формат *.</w:t>
            </w:r>
            <w:proofErr w:type="spellStart"/>
            <w:r w:rsidR="00823ABA" w:rsidRPr="000F51A2">
              <w:rPr>
                <w:rFonts w:ascii="Times New Roman" w:eastAsia="Times New Roman" w:hAnsi="Times New Roman"/>
                <w:bCs/>
                <w:lang w:eastAsia="bg-BG"/>
              </w:rPr>
              <w:t>doc</w:t>
            </w:r>
            <w:proofErr w:type="spellEnd"/>
            <w:r w:rsidR="00823ABA" w:rsidRPr="000F51A2">
              <w:rPr>
                <w:rFonts w:ascii="Times New Roman" w:eastAsia="Times New Roman" w:hAnsi="Times New Roman"/>
                <w:bCs/>
                <w:lang w:eastAsia="bg-BG"/>
              </w:rPr>
              <w:t xml:space="preserve"> (или еквивалент) и *.</w:t>
            </w:r>
            <w:proofErr w:type="spellStart"/>
            <w:r w:rsidR="00823ABA" w:rsidRPr="000F51A2">
              <w:rPr>
                <w:rFonts w:ascii="Times New Roman" w:eastAsia="Times New Roman" w:hAnsi="Times New Roman"/>
                <w:bCs/>
                <w:lang w:eastAsia="bg-BG"/>
              </w:rPr>
              <w:t>xls</w:t>
            </w:r>
            <w:proofErr w:type="spellEnd"/>
            <w:r w:rsidR="00823ABA" w:rsidRPr="000F51A2">
              <w:rPr>
                <w:rFonts w:ascii="Times New Roman" w:eastAsia="Times New Roman" w:hAnsi="Times New Roman"/>
                <w:bCs/>
                <w:lang w:eastAsia="bg-BG"/>
              </w:rPr>
              <w:t xml:space="preserve"> (или еквивалент)</w:t>
            </w:r>
            <w:r w:rsidRPr="000F51A2">
              <w:rPr>
                <w:rFonts w:ascii="Times New Roman" w:eastAsia="Times New Roman" w:hAnsi="Times New Roman"/>
                <w:lang w:eastAsia="bg-BG"/>
              </w:rPr>
              <w:t xml:space="preserve">. </w:t>
            </w:r>
          </w:p>
          <w:p w14:paraId="48CCE434" w14:textId="3BA7CFC1" w:rsidR="0024140E" w:rsidRPr="000F51A2" w:rsidRDefault="00CC6872" w:rsidP="0069046C">
            <w:pPr>
              <w:pStyle w:val="ListParagraph"/>
              <w:spacing w:after="0" w:line="240" w:lineRule="auto"/>
              <w:ind w:left="-65"/>
              <w:jc w:val="both"/>
              <w:rPr>
                <w:rFonts w:ascii="Times New Roman" w:eastAsia="Times New Roman" w:hAnsi="Times New Roman"/>
                <w:lang w:eastAsia="bg-BG"/>
              </w:rPr>
            </w:pPr>
            <w:r w:rsidRPr="000F51A2">
              <w:rPr>
                <w:rFonts w:ascii="Times New Roman" w:eastAsia="Times New Roman" w:hAnsi="Times New Roman"/>
                <w:lang w:eastAsia="bg-BG"/>
              </w:rPr>
              <w:t xml:space="preserve">Цените трябва да включват транспортните разходи до съответното място на изпълнение (DDP място за доставка/изпълнение (посочено в проекта на договор) съгласно </w:t>
            </w:r>
            <w:proofErr w:type="spellStart"/>
            <w:r w:rsidRPr="000F51A2">
              <w:rPr>
                <w:rFonts w:ascii="Times New Roman" w:eastAsia="Times New Roman" w:hAnsi="Times New Roman"/>
                <w:lang w:eastAsia="bg-BG"/>
              </w:rPr>
              <w:t>Incoterms</w:t>
            </w:r>
            <w:proofErr w:type="spellEnd"/>
            <w:r w:rsidRPr="000F51A2">
              <w:rPr>
                <w:rFonts w:ascii="Times New Roman" w:eastAsia="Times New Roman" w:hAnsi="Times New Roman"/>
                <w:lang w:eastAsia="bg-BG"/>
              </w:rPr>
              <w:t xml:space="preserve"> 2010), както и всички разходи и такси, платими от „Софийска вода“ АД.</w:t>
            </w:r>
            <w:r w:rsidR="0024140E" w:rsidRPr="000F51A2">
              <w:rPr>
                <w:rFonts w:ascii="Times New Roman" w:eastAsia="Times New Roman" w:hAnsi="Times New Roman"/>
                <w:lang w:eastAsia="bg-BG"/>
              </w:rPr>
              <w:t xml:space="preserve"> Цените следва да са в български лева, без ДДС и закръглени до втория знак след десетичната запетая. </w:t>
            </w:r>
          </w:p>
          <w:p w14:paraId="428A68E3" w14:textId="0BB53078" w:rsidR="00DA0DD4" w:rsidRPr="00DC7EFB" w:rsidRDefault="00DA0DD4" w:rsidP="00DA0DD4">
            <w:pPr>
              <w:tabs>
                <w:tab w:val="left" w:pos="709"/>
                <w:tab w:val="left" w:pos="923"/>
                <w:tab w:val="left" w:pos="993"/>
              </w:tabs>
              <w:spacing w:after="0" w:line="240" w:lineRule="auto"/>
              <w:ind w:left="72"/>
              <w:rPr>
                <w:rFonts w:ascii="Times New Roman" w:eastAsia="Times New Roman" w:hAnsi="Times New Roman"/>
                <w:color w:val="000000"/>
                <w:sz w:val="18"/>
                <w:szCs w:val="18"/>
                <w:lang w:eastAsia="bg-BG"/>
              </w:rPr>
            </w:pPr>
            <w:r w:rsidRPr="000F51A2">
              <w:rPr>
                <w:rFonts w:ascii="Times New Roman" w:eastAsia="Times New Roman" w:hAnsi="Times New Roman"/>
                <w:color w:val="000000"/>
                <w:sz w:val="18"/>
                <w:szCs w:val="18"/>
                <w:lang w:eastAsia="bg-BG"/>
              </w:rPr>
              <w:t>В ценовите таблици всички празни клетки трябва да бъдат правилно попълнени, съгласно изискванията</w:t>
            </w:r>
            <w:r w:rsidRPr="00DC7EFB">
              <w:rPr>
                <w:rFonts w:ascii="Times New Roman" w:eastAsia="Times New Roman" w:hAnsi="Times New Roman"/>
                <w:color w:val="000000"/>
                <w:sz w:val="18"/>
                <w:szCs w:val="18"/>
                <w:lang w:eastAsia="bg-BG"/>
              </w:rPr>
              <w:t xml:space="preserve"> на обявата . </w:t>
            </w:r>
          </w:p>
          <w:p w14:paraId="52E69512" w14:textId="41039438" w:rsidR="00DA0DD4" w:rsidRPr="00DC7EFB" w:rsidRDefault="00DA0DD4" w:rsidP="00DA0DD4">
            <w:pPr>
              <w:tabs>
                <w:tab w:val="left" w:pos="923"/>
              </w:tabs>
              <w:spacing w:after="0" w:line="240" w:lineRule="auto"/>
              <w:ind w:left="72"/>
              <w:rPr>
                <w:rFonts w:ascii="Times New Roman" w:eastAsia="Times New Roman" w:hAnsi="Times New Roman"/>
                <w:color w:val="000000"/>
                <w:sz w:val="18"/>
                <w:szCs w:val="18"/>
                <w:lang w:eastAsia="bg-BG"/>
              </w:rPr>
            </w:pPr>
          </w:p>
          <w:p w14:paraId="72F1ADC0" w14:textId="078E815F" w:rsidR="00DA0DD4" w:rsidRPr="00DC7EFB" w:rsidRDefault="00DA0DD4" w:rsidP="00DA0DD4">
            <w:pPr>
              <w:tabs>
                <w:tab w:val="left" w:pos="923"/>
              </w:tabs>
              <w:spacing w:after="0" w:line="240" w:lineRule="auto"/>
              <w:ind w:left="72"/>
              <w:rPr>
                <w:rFonts w:ascii="Times New Roman" w:eastAsia="Times New Roman" w:hAnsi="Times New Roman"/>
                <w:color w:val="000000"/>
                <w:sz w:val="18"/>
                <w:szCs w:val="18"/>
                <w:lang w:eastAsia="bg-BG"/>
              </w:rPr>
            </w:pPr>
            <w:r w:rsidRPr="00DC7EFB">
              <w:rPr>
                <w:rFonts w:ascii="Times New Roman" w:eastAsia="Times New Roman" w:hAnsi="Times New Roman"/>
                <w:color w:val="000000"/>
                <w:sz w:val="18"/>
                <w:szCs w:val="18"/>
                <w:lang w:eastAsia="bg-BG"/>
              </w:rPr>
              <w:t>Всички оферирани от Участника в Ценов</w:t>
            </w:r>
            <w:r w:rsidR="000F51A2">
              <w:rPr>
                <w:rFonts w:ascii="Times New Roman" w:eastAsia="Times New Roman" w:hAnsi="Times New Roman"/>
                <w:color w:val="000000"/>
                <w:sz w:val="18"/>
                <w:szCs w:val="18"/>
                <w:lang w:eastAsia="bg-BG"/>
              </w:rPr>
              <w:t>ите таблици</w:t>
            </w:r>
            <w:r w:rsidRPr="00DC7EFB">
              <w:rPr>
                <w:rFonts w:ascii="Times New Roman" w:eastAsia="Times New Roman" w:hAnsi="Times New Roman"/>
                <w:color w:val="000000"/>
                <w:sz w:val="18"/>
                <w:szCs w:val="18"/>
                <w:lang w:eastAsia="bg-BG"/>
              </w:rPr>
              <w:t xml:space="preserve"> цени, трябва да се представят в български лева, без вкл. ДДС и закръглени с точност до втория знак след десетичната запетая.</w:t>
            </w:r>
          </w:p>
          <w:p w14:paraId="3CA39344" w14:textId="6141543C" w:rsidR="00DA0DD4" w:rsidRPr="00DC7EFB" w:rsidRDefault="00DA0DD4" w:rsidP="00DA0DD4">
            <w:pPr>
              <w:tabs>
                <w:tab w:val="left" w:pos="923"/>
              </w:tabs>
              <w:spacing w:after="0" w:line="240" w:lineRule="auto"/>
              <w:ind w:left="72"/>
              <w:rPr>
                <w:rFonts w:ascii="Times New Roman" w:eastAsia="Times New Roman" w:hAnsi="Times New Roman"/>
                <w:color w:val="000000"/>
                <w:sz w:val="18"/>
                <w:szCs w:val="18"/>
                <w:lang w:eastAsia="bg-BG"/>
              </w:rPr>
            </w:pPr>
            <w:r w:rsidRPr="00DC7EFB">
              <w:rPr>
                <w:rFonts w:ascii="Times New Roman" w:eastAsia="Times New Roman" w:hAnsi="Times New Roman"/>
                <w:color w:val="000000"/>
                <w:sz w:val="18"/>
                <w:szCs w:val="18"/>
                <w:lang w:eastAsia="bg-BG"/>
              </w:rPr>
              <w:t xml:space="preserve"> Оферираните цени следва да включват всички договорни задължения на </w:t>
            </w:r>
            <w:r w:rsidR="000F51A2">
              <w:rPr>
                <w:rFonts w:ascii="Times New Roman" w:eastAsia="Times New Roman" w:hAnsi="Times New Roman"/>
                <w:color w:val="000000"/>
                <w:sz w:val="18"/>
                <w:szCs w:val="18"/>
                <w:lang w:eastAsia="bg-BG"/>
              </w:rPr>
              <w:t>Доставчика</w:t>
            </w:r>
            <w:r w:rsidRPr="00DC7EFB">
              <w:rPr>
                <w:rFonts w:ascii="Times New Roman" w:eastAsia="Times New Roman" w:hAnsi="Times New Roman"/>
                <w:color w:val="000000"/>
                <w:sz w:val="18"/>
                <w:szCs w:val="18"/>
                <w:lang w:eastAsia="bg-BG"/>
              </w:rPr>
              <w:t xml:space="preserve"> по договора, било подразбиращи се или изрично упоменати.</w:t>
            </w:r>
          </w:p>
          <w:p w14:paraId="6A555C8F" w14:textId="49249DCB" w:rsidR="00DA0DD4" w:rsidRPr="00DC7EFB" w:rsidRDefault="00DA0DD4" w:rsidP="00DA0DD4">
            <w:pPr>
              <w:tabs>
                <w:tab w:val="left" w:pos="923"/>
              </w:tabs>
              <w:spacing w:after="0" w:line="240" w:lineRule="auto"/>
              <w:ind w:left="72"/>
              <w:rPr>
                <w:rFonts w:ascii="Times New Roman" w:eastAsia="Times New Roman" w:hAnsi="Times New Roman"/>
                <w:color w:val="000000"/>
                <w:sz w:val="18"/>
                <w:szCs w:val="18"/>
                <w:lang w:eastAsia="bg-BG"/>
              </w:rPr>
            </w:pPr>
            <w:r w:rsidRPr="00DC7EFB">
              <w:rPr>
                <w:rFonts w:ascii="Times New Roman" w:eastAsia="Times New Roman" w:hAnsi="Times New Roman"/>
                <w:color w:val="000000"/>
                <w:sz w:val="18"/>
                <w:szCs w:val="18"/>
                <w:lang w:eastAsia="bg-BG"/>
              </w:rPr>
              <w:t>Участникът задължително попълва цялата необходима информация (всички клетки) в Таблица №1</w:t>
            </w:r>
            <w:r w:rsidR="000F51A2">
              <w:rPr>
                <w:rFonts w:ascii="Times New Roman" w:eastAsia="Times New Roman" w:hAnsi="Times New Roman"/>
                <w:color w:val="000000"/>
                <w:sz w:val="18"/>
                <w:szCs w:val="18"/>
                <w:lang w:eastAsia="bg-BG"/>
              </w:rPr>
              <w:t xml:space="preserve"> и Таблица 2</w:t>
            </w:r>
            <w:r w:rsidRPr="00DC7EFB">
              <w:rPr>
                <w:rFonts w:ascii="Times New Roman" w:eastAsia="Times New Roman" w:hAnsi="Times New Roman"/>
                <w:color w:val="000000"/>
                <w:sz w:val="18"/>
                <w:szCs w:val="18"/>
                <w:lang w:eastAsia="bg-BG"/>
              </w:rPr>
              <w:t xml:space="preserve"> „Ценово предложение” от </w:t>
            </w:r>
            <w:r>
              <w:t xml:space="preserve"> </w:t>
            </w:r>
            <w:r w:rsidRPr="005C311C">
              <w:rPr>
                <w:rFonts w:ascii="Times New Roman" w:eastAsia="Times New Roman" w:hAnsi="Times New Roman"/>
                <w:color w:val="000000"/>
                <w:sz w:val="18"/>
                <w:szCs w:val="18"/>
                <w:lang w:eastAsia="bg-BG"/>
              </w:rPr>
              <w:t>РАЗДЕЛ Б: ЦЕНИ И ДАННИ</w:t>
            </w:r>
            <w:r w:rsidRPr="00DC7EFB">
              <w:rPr>
                <w:rFonts w:ascii="Times New Roman" w:eastAsia="Times New Roman" w:hAnsi="Times New Roman"/>
                <w:color w:val="000000"/>
                <w:sz w:val="18"/>
                <w:szCs w:val="18"/>
                <w:lang w:eastAsia="bg-BG"/>
              </w:rPr>
              <w:t>”,   съгласно инструкциите в обявата. В случай, че не е попълнена дори една клетка срещу дадена позиция (ред) от таблицата, ще се счита, че Участникът не е попълнил коректно таблицата и предложението му няма да бъде оценявано.</w:t>
            </w:r>
          </w:p>
          <w:p w14:paraId="67CCD761" w14:textId="77777777" w:rsidR="00DA0DD4" w:rsidRPr="00DC7EFB" w:rsidRDefault="00DA0DD4" w:rsidP="00DA0DD4">
            <w:pPr>
              <w:tabs>
                <w:tab w:val="left" w:pos="923"/>
              </w:tabs>
              <w:spacing w:after="0" w:line="240" w:lineRule="auto"/>
              <w:ind w:left="72"/>
              <w:rPr>
                <w:rFonts w:ascii="Times New Roman" w:eastAsia="Times New Roman" w:hAnsi="Times New Roman"/>
                <w:color w:val="000000"/>
                <w:sz w:val="18"/>
                <w:szCs w:val="18"/>
                <w:lang w:eastAsia="bg-BG"/>
              </w:rPr>
            </w:pPr>
            <w:r w:rsidRPr="00DC7EFB">
              <w:rPr>
                <w:rFonts w:ascii="Times New Roman" w:eastAsia="Times New Roman" w:hAnsi="Times New Roman"/>
                <w:color w:val="000000"/>
                <w:sz w:val="18"/>
                <w:szCs w:val="18"/>
                <w:lang w:eastAsia="bg-BG"/>
              </w:rPr>
              <w:t>Цените ще са постоянни за срока на Договора, освен в предвидените в ЗОП и договора случаи.</w:t>
            </w:r>
          </w:p>
          <w:p w14:paraId="386F80A0" w14:textId="77777777" w:rsidR="00DA0DD4" w:rsidRPr="00DC7EFB" w:rsidRDefault="00DA0DD4" w:rsidP="00DA0DD4">
            <w:pPr>
              <w:tabs>
                <w:tab w:val="left" w:pos="923"/>
              </w:tabs>
              <w:spacing w:after="0" w:line="240" w:lineRule="auto"/>
              <w:ind w:left="72"/>
              <w:rPr>
                <w:rFonts w:ascii="Times New Roman" w:eastAsia="Times New Roman" w:hAnsi="Times New Roman"/>
                <w:color w:val="000000"/>
                <w:sz w:val="18"/>
                <w:szCs w:val="18"/>
                <w:lang w:eastAsia="bg-BG"/>
              </w:rPr>
            </w:pPr>
            <w:r w:rsidRPr="00DC7EFB">
              <w:rPr>
                <w:rFonts w:ascii="Times New Roman" w:eastAsia="Times New Roman" w:hAnsi="Times New Roman"/>
                <w:color w:val="000000"/>
                <w:sz w:val="18"/>
                <w:szCs w:val="18"/>
                <w:lang w:eastAsia="bg-BG"/>
              </w:rPr>
              <w:t>Цените трябва да са крайни и от тях следва да са приспаднати всички възможни отстъпки.</w:t>
            </w:r>
          </w:p>
          <w:p w14:paraId="040FBDA9" w14:textId="48865029" w:rsidR="000F51A2" w:rsidRPr="00DC7EFB" w:rsidRDefault="000F51A2" w:rsidP="000F51A2">
            <w:pPr>
              <w:tabs>
                <w:tab w:val="left" w:pos="923"/>
              </w:tabs>
              <w:spacing w:after="0" w:line="240" w:lineRule="auto"/>
              <w:ind w:left="72"/>
              <w:rPr>
                <w:rFonts w:ascii="Times New Roman" w:eastAsia="Times New Roman" w:hAnsi="Times New Roman"/>
                <w:color w:val="000000"/>
                <w:sz w:val="18"/>
                <w:szCs w:val="18"/>
                <w:lang w:eastAsia="bg-BG"/>
              </w:rPr>
            </w:pPr>
            <w:r w:rsidRPr="00DC7EFB">
              <w:rPr>
                <w:rFonts w:ascii="Times New Roman" w:eastAsia="Times New Roman" w:hAnsi="Times New Roman"/>
                <w:color w:val="000000"/>
                <w:sz w:val="18"/>
                <w:szCs w:val="18"/>
                <w:lang w:eastAsia="bg-BG"/>
              </w:rPr>
              <w:t>Констатираните, ако има такива, аритметични грешки се отстраняват при спазване на следните правила:</w:t>
            </w:r>
          </w:p>
          <w:p w14:paraId="6AEBB8EF" w14:textId="77777777" w:rsidR="000F51A2" w:rsidRPr="00DC7EFB" w:rsidRDefault="000F51A2" w:rsidP="000F51A2">
            <w:pPr>
              <w:tabs>
                <w:tab w:val="left" w:pos="923"/>
              </w:tabs>
              <w:spacing w:after="0" w:line="240" w:lineRule="auto"/>
              <w:ind w:left="72"/>
              <w:rPr>
                <w:rFonts w:ascii="Times New Roman" w:eastAsia="Times New Roman" w:hAnsi="Times New Roman"/>
                <w:color w:val="000000"/>
                <w:sz w:val="18"/>
                <w:szCs w:val="18"/>
                <w:lang w:eastAsia="bg-BG"/>
              </w:rPr>
            </w:pPr>
            <w:r w:rsidRPr="00DC7EFB">
              <w:rPr>
                <w:rFonts w:ascii="Times New Roman" w:eastAsia="Times New Roman" w:hAnsi="Times New Roman"/>
                <w:color w:val="000000"/>
                <w:sz w:val="18"/>
                <w:szCs w:val="18"/>
                <w:lang w:eastAsia="bg-BG"/>
              </w:rPr>
              <w:t>•</w:t>
            </w:r>
            <w:r w:rsidRPr="00DC7EFB">
              <w:rPr>
                <w:rFonts w:ascii="Times New Roman" w:eastAsia="Times New Roman" w:hAnsi="Times New Roman"/>
                <w:color w:val="000000"/>
                <w:sz w:val="18"/>
                <w:szCs w:val="18"/>
                <w:lang w:eastAsia="bg-BG"/>
              </w:rPr>
              <w:tab/>
              <w:t xml:space="preserve"> при различия между суми, изразени с цифри и думи, за вярно се приема </w:t>
            </w:r>
            <w:proofErr w:type="spellStart"/>
            <w:r w:rsidRPr="00DC7EFB">
              <w:rPr>
                <w:rFonts w:ascii="Times New Roman" w:eastAsia="Times New Roman" w:hAnsi="Times New Roman"/>
                <w:color w:val="000000"/>
                <w:sz w:val="18"/>
                <w:szCs w:val="18"/>
                <w:lang w:eastAsia="bg-BG"/>
              </w:rPr>
              <w:t>словестното</w:t>
            </w:r>
            <w:proofErr w:type="spellEnd"/>
            <w:r w:rsidRPr="00DC7EFB">
              <w:rPr>
                <w:rFonts w:ascii="Times New Roman" w:eastAsia="Times New Roman" w:hAnsi="Times New Roman"/>
                <w:color w:val="000000"/>
                <w:sz w:val="18"/>
                <w:szCs w:val="18"/>
                <w:lang w:eastAsia="bg-BG"/>
              </w:rPr>
              <w:t xml:space="preserve"> изражение на сумата; </w:t>
            </w:r>
          </w:p>
          <w:p w14:paraId="7022A008" w14:textId="77777777" w:rsidR="000F51A2" w:rsidRPr="00DC7EFB" w:rsidRDefault="000F51A2" w:rsidP="000F51A2">
            <w:pPr>
              <w:tabs>
                <w:tab w:val="left" w:pos="923"/>
              </w:tabs>
              <w:spacing w:after="0" w:line="240" w:lineRule="auto"/>
              <w:ind w:left="72"/>
              <w:rPr>
                <w:rFonts w:ascii="Times New Roman" w:eastAsia="Times New Roman" w:hAnsi="Times New Roman"/>
                <w:color w:val="000000"/>
                <w:sz w:val="18"/>
                <w:szCs w:val="18"/>
                <w:lang w:eastAsia="bg-BG"/>
              </w:rPr>
            </w:pPr>
            <w:r w:rsidRPr="00DC7EFB">
              <w:rPr>
                <w:rFonts w:ascii="Times New Roman" w:eastAsia="Times New Roman" w:hAnsi="Times New Roman"/>
                <w:color w:val="000000"/>
                <w:sz w:val="18"/>
                <w:szCs w:val="18"/>
                <w:lang w:eastAsia="bg-BG"/>
              </w:rPr>
              <w:t>•</w:t>
            </w:r>
            <w:r w:rsidRPr="00DC7EFB">
              <w:rPr>
                <w:rFonts w:ascii="Times New Roman" w:eastAsia="Times New Roman" w:hAnsi="Times New Roman"/>
                <w:color w:val="000000"/>
                <w:sz w:val="18"/>
                <w:szCs w:val="18"/>
                <w:lang w:eastAsia="bg-BG"/>
              </w:rPr>
              <w:tab/>
              <w:t xml:space="preserve"> ако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4AA35187" w14:textId="2E606188" w:rsidR="004C2CA4" w:rsidRPr="003021F0" w:rsidRDefault="004C2CA4" w:rsidP="004C2CA4">
            <w:pPr>
              <w:pStyle w:val="ListParagraph"/>
              <w:spacing w:after="0" w:line="240" w:lineRule="auto"/>
              <w:ind w:left="-65"/>
              <w:jc w:val="both"/>
              <w:rPr>
                <w:rFonts w:ascii="Times New Roman" w:hAnsi="Times New Roman"/>
                <w:lang w:val="ru-RU"/>
              </w:rPr>
            </w:pPr>
          </w:p>
          <w:p w14:paraId="48CCE436" w14:textId="72D4FF18" w:rsidR="0024140E" w:rsidRPr="001F675E" w:rsidRDefault="0024140E" w:rsidP="004F22A6">
            <w:pPr>
              <w:pStyle w:val="ListParagraph"/>
              <w:numPr>
                <w:ilvl w:val="1"/>
                <w:numId w:val="13"/>
              </w:numPr>
              <w:spacing w:after="0" w:line="240" w:lineRule="auto"/>
              <w:jc w:val="both"/>
              <w:rPr>
                <w:rFonts w:ascii="Times New Roman" w:eastAsia="Times New Roman" w:hAnsi="Times New Roman"/>
                <w:lang w:eastAsia="bg-BG"/>
              </w:rPr>
            </w:pPr>
            <w:r w:rsidRPr="001F675E">
              <w:rPr>
                <w:rFonts w:ascii="Times New Roman" w:eastAsia="Times New Roman" w:hAnsi="Times New Roman"/>
                <w:lang w:eastAsia="bg-BG"/>
              </w:rPr>
              <w:t>Списък на документите, съдържащи се в опаковката с офертата, подписан от участника.</w:t>
            </w:r>
          </w:p>
          <w:p w14:paraId="5C19E186" w14:textId="28B3EFD4" w:rsidR="009911D7" w:rsidRPr="00762740" w:rsidRDefault="009911D7" w:rsidP="004F22A6">
            <w:pPr>
              <w:pStyle w:val="ListParagraph"/>
              <w:numPr>
                <w:ilvl w:val="0"/>
                <w:numId w:val="13"/>
              </w:numPr>
              <w:spacing w:after="0" w:line="240" w:lineRule="auto"/>
              <w:jc w:val="both"/>
              <w:rPr>
                <w:rFonts w:ascii="Times New Roman" w:eastAsia="Times New Roman" w:hAnsi="Times New Roman"/>
                <w:b/>
                <w:color w:val="000000"/>
                <w:lang w:eastAsia="bg-BG"/>
              </w:rPr>
            </w:pPr>
            <w:r w:rsidRPr="00762740">
              <w:rPr>
                <w:rFonts w:ascii="Times New Roman" w:eastAsia="Times New Roman" w:hAnsi="Times New Roman"/>
                <w:b/>
                <w:color w:val="000000"/>
                <w:lang w:eastAsia="bg-BG"/>
              </w:rPr>
              <w:t xml:space="preserve">Отстраняване на </w:t>
            </w:r>
            <w:r w:rsidR="00753901">
              <w:rPr>
                <w:rFonts w:ascii="Times New Roman" w:eastAsia="Times New Roman" w:hAnsi="Times New Roman"/>
                <w:b/>
                <w:color w:val="000000"/>
                <w:lang w:eastAsia="bg-BG"/>
              </w:rPr>
              <w:t>не</w:t>
            </w:r>
            <w:r w:rsidR="00D63A77">
              <w:rPr>
                <w:rFonts w:ascii="Times New Roman" w:eastAsia="Times New Roman" w:hAnsi="Times New Roman"/>
                <w:b/>
                <w:color w:val="000000"/>
                <w:lang w:eastAsia="bg-BG"/>
              </w:rPr>
              <w:t xml:space="preserve"> </w:t>
            </w:r>
            <w:r w:rsidR="00753901">
              <w:rPr>
                <w:rFonts w:ascii="Times New Roman" w:eastAsia="Times New Roman" w:hAnsi="Times New Roman"/>
                <w:b/>
                <w:color w:val="000000"/>
                <w:lang w:eastAsia="bg-BG"/>
              </w:rPr>
              <w:t>пълноти</w:t>
            </w:r>
            <w:r w:rsidRPr="00762740">
              <w:rPr>
                <w:rFonts w:ascii="Times New Roman" w:eastAsia="Times New Roman" w:hAnsi="Times New Roman"/>
                <w:b/>
                <w:color w:val="000000"/>
                <w:lang w:eastAsia="bg-BG"/>
              </w:rPr>
              <w:t xml:space="preserve"> в подадените оферти</w:t>
            </w:r>
          </w:p>
          <w:p w14:paraId="68EB3EB5" w14:textId="20544179" w:rsidR="009911D7" w:rsidRPr="00762740" w:rsidRDefault="00762740"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9911D7">
              <w:rPr>
                <w:rFonts w:ascii="Times New Roman" w:hAnsi="Times New Roman"/>
                <w:color w:val="000000"/>
                <w:sz w:val="23"/>
                <w:szCs w:val="23"/>
                <w:lang w:eastAsia="bg-BG"/>
              </w:rPr>
              <w:t xml:space="preserve"> </w:t>
            </w:r>
            <w:r w:rsidR="009911D7" w:rsidRPr="00762740">
              <w:rPr>
                <w:rFonts w:ascii="Times New Roman" w:eastAsia="Times New Roman" w:hAnsi="Times New Roman"/>
                <w:color w:val="000000"/>
                <w:lang w:eastAsia="bg-BG"/>
              </w:rPr>
              <w:t>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писмено уведомява участника, като изисква да отстрани не</w:t>
            </w:r>
            <w:r w:rsidR="00D63A77">
              <w:rPr>
                <w:rFonts w:ascii="Times New Roman" w:eastAsia="Times New Roman" w:hAnsi="Times New Roman"/>
                <w:color w:val="000000"/>
                <w:lang w:eastAsia="bg-BG"/>
              </w:rPr>
              <w:t xml:space="preserve"> </w:t>
            </w:r>
            <w:r w:rsidR="009911D7" w:rsidRPr="00762740">
              <w:rPr>
                <w:rFonts w:ascii="Times New Roman" w:eastAsia="Times New Roman" w:hAnsi="Times New Roman"/>
                <w:color w:val="000000"/>
                <w:lang w:eastAsia="bg-BG"/>
              </w:rPr>
              <w:t xml:space="preserve">пълнотите или несъответствията в срок 3 работни дни. </w:t>
            </w:r>
          </w:p>
          <w:p w14:paraId="48CCE43A" w14:textId="2C0E7A5A" w:rsidR="0024140E" w:rsidRPr="001F0DD5" w:rsidRDefault="0024140E" w:rsidP="004F22A6">
            <w:pPr>
              <w:pStyle w:val="ListParagraph"/>
              <w:numPr>
                <w:ilvl w:val="0"/>
                <w:numId w:val="13"/>
              </w:numPr>
              <w:spacing w:after="0" w:line="240" w:lineRule="auto"/>
              <w:jc w:val="both"/>
              <w:rPr>
                <w:rFonts w:ascii="Times New Roman" w:eastAsia="Times New Roman" w:hAnsi="Times New Roman"/>
                <w:b/>
                <w:color w:val="000000"/>
                <w:lang w:eastAsia="bg-BG"/>
              </w:rPr>
            </w:pPr>
            <w:r w:rsidRPr="001F0DD5">
              <w:rPr>
                <w:rFonts w:ascii="Times New Roman" w:eastAsia="Times New Roman" w:hAnsi="Times New Roman"/>
                <w:b/>
                <w:color w:val="000000"/>
                <w:lang w:eastAsia="bg-BG"/>
              </w:rPr>
              <w:t xml:space="preserve">Сключване на договор </w:t>
            </w:r>
          </w:p>
          <w:p w14:paraId="48CCE43B" w14:textId="42788744" w:rsidR="0024140E" w:rsidRPr="001F0DD5"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1F0DD5">
              <w:rPr>
                <w:rFonts w:ascii="Times New Roman" w:eastAsia="Times New Roman" w:hAnsi="Times New Roman"/>
                <w:color w:val="000000"/>
                <w:lang w:eastAsia="bg-BG"/>
              </w:rPr>
              <w:t xml:space="preserve">Възложителят сключва договор за обществена поръчка с определения изпълнител в 30-дневен срок от датата на определяне на изпълнителя. </w:t>
            </w:r>
          </w:p>
          <w:p w14:paraId="48CCE43C" w14:textId="24EA1ADD" w:rsidR="0024140E" w:rsidRPr="001F0DD5"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1F0DD5">
              <w:rPr>
                <w:rFonts w:ascii="Times New Roman" w:eastAsia="Times New Roman" w:hAnsi="Times New Roman"/>
                <w:color w:val="000000"/>
                <w:lang w:eastAsia="bg-BG"/>
              </w:rPr>
              <w:t xml:space="preserve">Възложителят може да сключи договор със следващия класиран участник, когато избраният за изпълнител участник откаже да сключи договор или не се яви за сключването му в определения от възложителя срок, без да посочи обективни причини. </w:t>
            </w:r>
          </w:p>
          <w:p w14:paraId="48CCE43E" w14:textId="140F7F78" w:rsidR="0024140E" w:rsidRPr="001F0DD5" w:rsidRDefault="0024140E" w:rsidP="004F22A6">
            <w:pPr>
              <w:pStyle w:val="ListParagraph"/>
              <w:numPr>
                <w:ilvl w:val="0"/>
                <w:numId w:val="13"/>
              </w:numPr>
              <w:spacing w:after="0" w:line="240" w:lineRule="auto"/>
              <w:jc w:val="both"/>
              <w:rPr>
                <w:rFonts w:ascii="Times New Roman" w:eastAsia="Times New Roman" w:hAnsi="Times New Roman"/>
                <w:color w:val="000000"/>
                <w:lang w:eastAsia="bg-BG"/>
              </w:rPr>
            </w:pPr>
            <w:r w:rsidRPr="001F0DD5">
              <w:rPr>
                <w:rFonts w:ascii="Times New Roman" w:eastAsia="Times New Roman" w:hAnsi="Times New Roman"/>
                <w:color w:val="000000"/>
                <w:lang w:eastAsia="bg-BG"/>
              </w:rPr>
              <w:t xml:space="preserve">При </w:t>
            </w:r>
            <w:r w:rsidRPr="001F0DD5">
              <w:rPr>
                <w:rFonts w:ascii="Times New Roman" w:eastAsia="Times New Roman" w:hAnsi="Times New Roman"/>
                <w:b/>
                <w:color w:val="000000"/>
                <w:lang w:eastAsia="bg-BG"/>
              </w:rPr>
              <w:t>подписване на договор</w:t>
            </w:r>
            <w:r w:rsidRPr="001F0DD5">
              <w:rPr>
                <w:rFonts w:ascii="Times New Roman" w:eastAsia="Times New Roman" w:hAnsi="Times New Roman"/>
                <w:color w:val="000000"/>
                <w:lang w:eastAsia="bg-BG"/>
              </w:rPr>
              <w:t xml:space="preserve"> за обществената поръчка с избрания изпълнител, последният е длъжен да предостави актуални документи, удостоверяващи липсата на основанията за отстраняване от обществената поръчка, както и съответствието с поставените критерии за подбор. Документите се представят и за подизпълнителите и третите лица, ако има такива. </w:t>
            </w:r>
          </w:p>
          <w:p w14:paraId="48CCE43F" w14:textId="1F4F7DB7" w:rsidR="0024140E" w:rsidRPr="001F0DD5" w:rsidRDefault="0024140E" w:rsidP="004F22A6">
            <w:pPr>
              <w:pStyle w:val="ListParagraph"/>
              <w:numPr>
                <w:ilvl w:val="1"/>
                <w:numId w:val="13"/>
              </w:numPr>
              <w:spacing w:after="0" w:line="240" w:lineRule="auto"/>
              <w:jc w:val="both"/>
              <w:rPr>
                <w:rFonts w:ascii="Times New Roman" w:eastAsia="Times New Roman" w:hAnsi="Times New Roman"/>
                <w:b/>
                <w:color w:val="000000"/>
                <w:lang w:eastAsia="bg-BG"/>
              </w:rPr>
            </w:pPr>
            <w:r w:rsidRPr="001F0DD5">
              <w:rPr>
                <w:rFonts w:ascii="Times New Roman" w:eastAsia="Times New Roman" w:hAnsi="Times New Roman"/>
                <w:b/>
                <w:color w:val="000000"/>
                <w:lang w:eastAsia="bg-BG"/>
              </w:rPr>
              <w:t>Доказване липсата на основания за отстраняване:</w:t>
            </w:r>
          </w:p>
          <w:p w14:paraId="48CCE440" w14:textId="47968D61" w:rsidR="0024140E" w:rsidRPr="001F0DD5" w:rsidRDefault="0024140E" w:rsidP="004F22A6">
            <w:pPr>
              <w:pStyle w:val="ListParagraph"/>
              <w:numPr>
                <w:ilvl w:val="2"/>
                <w:numId w:val="13"/>
              </w:numPr>
              <w:spacing w:after="0" w:line="240" w:lineRule="auto"/>
              <w:jc w:val="both"/>
              <w:rPr>
                <w:rFonts w:ascii="Times New Roman" w:eastAsia="Times New Roman" w:hAnsi="Times New Roman"/>
                <w:color w:val="000000"/>
                <w:lang w:eastAsia="bg-BG"/>
              </w:rPr>
            </w:pPr>
            <w:r w:rsidRPr="001F0DD5">
              <w:rPr>
                <w:rFonts w:ascii="Times New Roman" w:eastAsia="Times New Roman" w:hAnsi="Times New Roman"/>
                <w:color w:val="000000"/>
                <w:lang w:eastAsia="bg-BG"/>
              </w:rPr>
              <w:t>за обстоятелствата по чл. 54, ал. 1, т. 1 ЗОП - свидетелство за съдимост;</w:t>
            </w:r>
          </w:p>
          <w:p w14:paraId="48CCE441" w14:textId="7F0A7FB7" w:rsidR="0024140E" w:rsidRDefault="0024140E" w:rsidP="004F22A6">
            <w:pPr>
              <w:pStyle w:val="ListParagraph"/>
              <w:numPr>
                <w:ilvl w:val="2"/>
                <w:numId w:val="13"/>
              </w:numPr>
              <w:spacing w:after="0" w:line="240" w:lineRule="auto"/>
              <w:jc w:val="both"/>
              <w:rPr>
                <w:rFonts w:ascii="Times New Roman" w:eastAsia="Times New Roman" w:hAnsi="Times New Roman"/>
                <w:color w:val="000000"/>
                <w:lang w:eastAsia="bg-BG"/>
              </w:rPr>
            </w:pPr>
            <w:r w:rsidRPr="001F0DD5">
              <w:rPr>
                <w:rFonts w:ascii="Times New Roman" w:eastAsia="Times New Roman" w:hAnsi="Times New Roman"/>
                <w:color w:val="000000"/>
                <w:lang w:eastAsia="bg-BG"/>
              </w:rPr>
              <w:t>за обстоятелството по чл. 54, ал. 1, т. 3 ЗОП - удостоверение от органите по приходите и удостоверение от общината по седалището на възложителя и на участника</w:t>
            </w:r>
            <w:r w:rsidR="00FF5D3D">
              <w:rPr>
                <w:rFonts w:ascii="Times New Roman" w:eastAsia="Times New Roman" w:hAnsi="Times New Roman"/>
                <w:color w:val="000000"/>
                <w:lang w:eastAsia="bg-BG"/>
              </w:rPr>
              <w:t>;</w:t>
            </w:r>
          </w:p>
          <w:p w14:paraId="01975D8B" w14:textId="31CDCFE0" w:rsidR="00A82CC8" w:rsidRDefault="00A82CC8" w:rsidP="004F22A6">
            <w:pPr>
              <w:pStyle w:val="ListParagraph"/>
              <w:numPr>
                <w:ilvl w:val="2"/>
                <w:numId w:val="13"/>
              </w:numPr>
              <w:spacing w:after="0" w:line="240" w:lineRule="auto"/>
              <w:jc w:val="both"/>
              <w:rPr>
                <w:rFonts w:ascii="Times New Roman" w:eastAsia="Times New Roman" w:hAnsi="Times New Roman"/>
                <w:color w:val="000000"/>
                <w:lang w:eastAsia="bg-BG"/>
              </w:rPr>
            </w:pPr>
            <w:r w:rsidRPr="00A82CC8">
              <w:rPr>
                <w:rFonts w:ascii="Times New Roman" w:eastAsia="Times New Roman" w:hAnsi="Times New Roman"/>
                <w:color w:val="000000"/>
                <w:lang w:eastAsia="bg-BG"/>
              </w:rPr>
              <w:t xml:space="preserve">за обстоятелството по чл. 54, ал. 1, т. </w:t>
            </w:r>
            <w:r w:rsidRPr="003021F0">
              <w:rPr>
                <w:rFonts w:ascii="Times New Roman" w:eastAsia="Times New Roman" w:hAnsi="Times New Roman"/>
                <w:color w:val="000000"/>
                <w:lang w:eastAsia="bg-BG"/>
              </w:rPr>
              <w:t>6 и по чл. 56, ал. 1, т. 4 – удостоверение</w:t>
            </w:r>
            <w:r w:rsidRPr="00A82CC8">
              <w:rPr>
                <w:rFonts w:ascii="Times New Roman" w:eastAsia="Times New Roman" w:hAnsi="Times New Roman"/>
                <w:color w:val="000000"/>
                <w:lang w:eastAsia="bg-BG"/>
              </w:rPr>
              <w:t xml:space="preserve"> от органите на Изпълнителна агенция "Главна инспекция по труда"</w:t>
            </w:r>
            <w:r w:rsidR="004D3BCF">
              <w:rPr>
                <w:rFonts w:ascii="Times New Roman" w:eastAsia="Times New Roman" w:hAnsi="Times New Roman"/>
                <w:color w:val="000000"/>
                <w:lang w:eastAsia="bg-BG"/>
              </w:rPr>
              <w:t>.</w:t>
            </w:r>
          </w:p>
          <w:p w14:paraId="33FD489C" w14:textId="77777777" w:rsidR="00AC17F1" w:rsidRPr="0089293C" w:rsidRDefault="00F076F8"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1F0DD5">
              <w:rPr>
                <w:rFonts w:ascii="Times New Roman" w:eastAsia="Times New Roman" w:hAnsi="Times New Roman"/>
                <w:b/>
                <w:color w:val="000000"/>
                <w:lang w:eastAsia="bg-BG"/>
              </w:rPr>
              <w:t>Доказване</w:t>
            </w:r>
            <w:r>
              <w:rPr>
                <w:rFonts w:ascii="Times New Roman" w:eastAsia="Times New Roman" w:hAnsi="Times New Roman"/>
                <w:b/>
                <w:color w:val="000000"/>
                <w:lang w:eastAsia="bg-BG"/>
              </w:rPr>
              <w:t xml:space="preserve"> на съответствие с критериите за подбор:</w:t>
            </w:r>
          </w:p>
          <w:p w14:paraId="603A4580" w14:textId="7B8200BC" w:rsidR="00F076F8" w:rsidRPr="004F22A6" w:rsidRDefault="00AC17F1" w:rsidP="0089293C">
            <w:pPr>
              <w:pStyle w:val="ListParagraph"/>
              <w:spacing w:after="0" w:line="240" w:lineRule="auto"/>
              <w:ind w:left="360"/>
              <w:jc w:val="both"/>
              <w:rPr>
                <w:rFonts w:ascii="Times New Roman" w:eastAsia="Times New Roman" w:hAnsi="Times New Roman"/>
                <w:color w:val="000000"/>
                <w:lang w:eastAsia="bg-BG"/>
              </w:rPr>
            </w:pPr>
            <w:r>
              <w:rPr>
                <w:rFonts w:ascii="Times New Roman" w:eastAsia="Times New Roman" w:hAnsi="Times New Roman"/>
                <w:b/>
                <w:color w:val="000000"/>
                <w:lang w:val="en-US" w:eastAsia="bg-BG"/>
              </w:rPr>
              <w:t xml:space="preserve">6.2.1. </w:t>
            </w:r>
            <w:r w:rsidR="004F22A6">
              <w:rPr>
                <w:rFonts w:ascii="Times New Roman" w:eastAsia="Times New Roman" w:hAnsi="Times New Roman"/>
                <w:b/>
                <w:color w:val="000000"/>
                <w:lang w:eastAsia="bg-BG"/>
              </w:rPr>
              <w:t xml:space="preserve"> </w:t>
            </w:r>
            <w:r w:rsidRPr="00A656CA">
              <w:rPr>
                <w:rFonts w:ascii="Times New Roman" w:eastAsia="Times New Roman" w:hAnsi="Times New Roman"/>
                <w:color w:val="000000"/>
                <w:lang w:eastAsia="bg-BG"/>
              </w:rPr>
              <w:t>За доказване на поставените изисквания за технически и професионални способности участникът представя:</w:t>
            </w:r>
            <w:r w:rsidR="0089293C">
              <w:rPr>
                <w:rFonts w:ascii="Times New Roman" w:eastAsia="Times New Roman" w:hAnsi="Times New Roman"/>
                <w:color w:val="000000"/>
                <w:lang w:eastAsia="bg-BG"/>
              </w:rPr>
              <w:t xml:space="preserve"> </w:t>
            </w:r>
            <w:r w:rsidRPr="00A656CA">
              <w:rPr>
                <w:rFonts w:ascii="Times New Roman" w:eastAsia="Times New Roman" w:hAnsi="Times New Roman"/>
                <w:color w:val="000000"/>
                <w:lang w:eastAsia="bg-BG"/>
              </w:rPr>
              <w:t>За декларираните от списъка по т. 17.3.1.1 доставки, Участникът следва да представи доказателства за извършените доставки</w:t>
            </w:r>
          </w:p>
          <w:p w14:paraId="48CCE442" w14:textId="1DD638A2" w:rsidR="0024140E" w:rsidRPr="001F0DD5"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1F0DD5">
              <w:rPr>
                <w:rFonts w:ascii="Times New Roman" w:eastAsia="Times New Roman" w:hAnsi="Times New Roman"/>
                <w:color w:val="000000"/>
                <w:lang w:eastAsia="bg-BG"/>
              </w:rPr>
              <w:lastRenderedPageBreak/>
              <w:t xml:space="preserve">Преди подписване на договора определеният за изпълнител представя гаранция за  изпълнение в размер на </w:t>
            </w:r>
            <w:r w:rsidR="00D63A77">
              <w:rPr>
                <w:rFonts w:ascii="Times New Roman" w:eastAsia="Times New Roman" w:hAnsi="Times New Roman"/>
                <w:color w:val="000000"/>
                <w:lang w:eastAsia="bg-BG"/>
              </w:rPr>
              <w:t>3</w:t>
            </w:r>
            <w:r w:rsidRPr="001F0DD5">
              <w:rPr>
                <w:rFonts w:ascii="Times New Roman" w:eastAsia="Times New Roman" w:hAnsi="Times New Roman"/>
                <w:color w:val="000000"/>
                <w:lang w:eastAsia="bg-BG"/>
              </w:rPr>
              <w:t>% от стойността на договора</w:t>
            </w:r>
            <w:r w:rsidR="00E747ED" w:rsidRPr="001F0DD5">
              <w:rPr>
                <w:rFonts w:ascii="Times New Roman" w:eastAsia="Times New Roman" w:hAnsi="Times New Roman"/>
                <w:color w:val="000000"/>
                <w:lang w:eastAsia="bg-BG"/>
              </w:rPr>
              <w:t>. У</w:t>
            </w:r>
            <w:r w:rsidRPr="001F0DD5">
              <w:rPr>
                <w:rFonts w:ascii="Times New Roman" w:eastAsia="Times New Roman" w:hAnsi="Times New Roman"/>
                <w:color w:val="000000"/>
                <w:lang w:eastAsia="bg-BG"/>
              </w:rPr>
              <w:t xml:space="preserve">словията </w:t>
            </w:r>
            <w:r w:rsidR="00E747ED" w:rsidRPr="001F0DD5">
              <w:rPr>
                <w:rFonts w:ascii="Times New Roman" w:eastAsia="Times New Roman" w:hAnsi="Times New Roman"/>
                <w:color w:val="000000"/>
                <w:lang w:eastAsia="bg-BG"/>
              </w:rPr>
              <w:t xml:space="preserve">й са упоменати в </w:t>
            </w:r>
            <w:r w:rsidRPr="001F0DD5">
              <w:rPr>
                <w:rFonts w:ascii="Times New Roman" w:eastAsia="Times New Roman" w:hAnsi="Times New Roman"/>
                <w:color w:val="000000"/>
                <w:lang w:eastAsia="bg-BG"/>
              </w:rPr>
              <w:t xml:space="preserve">проекта на договора. </w:t>
            </w:r>
          </w:p>
          <w:p w14:paraId="57D74020" w14:textId="78896618" w:rsidR="00700E5D" w:rsidRPr="008C3561" w:rsidRDefault="00700E5D" w:rsidP="004F22A6">
            <w:pPr>
              <w:pStyle w:val="ListParagraph"/>
              <w:numPr>
                <w:ilvl w:val="2"/>
                <w:numId w:val="13"/>
              </w:numPr>
              <w:spacing w:before="60" w:after="60" w:line="240" w:lineRule="auto"/>
              <w:jc w:val="both"/>
              <w:rPr>
                <w:rFonts w:ascii="Times New Roman" w:eastAsia="Times New Roman" w:hAnsi="Times New Roman"/>
                <w:color w:val="000000"/>
                <w:lang w:eastAsia="bg-BG"/>
              </w:rPr>
            </w:pPr>
            <w:r w:rsidRPr="008C3561">
              <w:rPr>
                <w:rFonts w:ascii="Times New Roman" w:eastAsia="Times New Roman" w:hAnsi="Times New Roman"/>
                <w:color w:val="000000"/>
                <w:lang w:eastAsia="bg-BG"/>
              </w:rPr>
              <w:t xml:space="preserve">Гаранцията за обезпечаване на изпълнението се внася под формата на парична сума по банков път с платежно нареждане по сметка на "Софийска вода" АД: </w:t>
            </w:r>
            <w:r w:rsidRPr="006B7EE2">
              <w:rPr>
                <w:rFonts w:ascii="Times New Roman" w:eastAsia="Times New Roman" w:hAnsi="Times New Roman"/>
                <w:color w:val="000000"/>
                <w:lang w:eastAsia="bg-BG"/>
              </w:rPr>
              <w:t>„Експресба</w:t>
            </w:r>
            <w:r w:rsidR="00EB3B4E">
              <w:rPr>
                <w:rFonts w:ascii="Times New Roman" w:eastAsia="Times New Roman" w:hAnsi="Times New Roman"/>
                <w:color w:val="000000"/>
                <w:lang w:eastAsia="bg-BG"/>
              </w:rPr>
              <w:t>н</w:t>
            </w:r>
            <w:r w:rsidRPr="006B7EE2">
              <w:rPr>
                <w:rFonts w:ascii="Times New Roman" w:eastAsia="Times New Roman" w:hAnsi="Times New Roman"/>
                <w:color w:val="000000"/>
                <w:lang w:eastAsia="bg-BG"/>
              </w:rPr>
              <w:t>к“ АД, IBAN: BG28 TTBB 9400 1523 0569 25, BIC:TTBBBG22, като в основанието се посочва номерът на</w:t>
            </w:r>
            <w:r w:rsidRPr="003021F0">
              <w:rPr>
                <w:rFonts w:ascii="Times New Roman" w:eastAsia="Times New Roman" w:hAnsi="Times New Roman"/>
                <w:color w:val="000000"/>
                <w:lang w:val="ru-RU" w:eastAsia="bg-BG"/>
              </w:rPr>
              <w:t xml:space="preserve"> </w:t>
            </w:r>
            <w:r>
              <w:rPr>
                <w:rFonts w:ascii="Times New Roman" w:eastAsia="Times New Roman" w:hAnsi="Times New Roman"/>
                <w:color w:val="000000"/>
                <w:lang w:eastAsia="bg-BG"/>
              </w:rPr>
              <w:t>поръчката</w:t>
            </w:r>
            <w:r w:rsidRPr="008C3561">
              <w:rPr>
                <w:rFonts w:ascii="Times New Roman" w:eastAsia="Times New Roman" w:hAnsi="Times New Roman"/>
                <w:color w:val="000000"/>
                <w:lang w:eastAsia="bg-BG"/>
              </w:rPr>
              <w:t>, или се представя неотменима безусловна банкова гаранция или застраховка, която обезпечава изпълнението чрез покритие на отговорността на изпълнителя.</w:t>
            </w:r>
          </w:p>
          <w:p w14:paraId="77C3FCFD" w14:textId="77777777" w:rsidR="00700E5D" w:rsidRDefault="00700E5D" w:rsidP="004F22A6">
            <w:pPr>
              <w:pStyle w:val="ListParagraph"/>
              <w:numPr>
                <w:ilvl w:val="2"/>
                <w:numId w:val="13"/>
              </w:numPr>
              <w:spacing w:before="60" w:after="60" w:line="240" w:lineRule="auto"/>
              <w:jc w:val="both"/>
              <w:rPr>
                <w:rFonts w:ascii="Times New Roman" w:eastAsia="Times New Roman" w:hAnsi="Times New Roman"/>
                <w:color w:val="000000"/>
                <w:lang w:eastAsia="bg-BG"/>
              </w:rPr>
            </w:pPr>
            <w:r w:rsidRPr="008C3561">
              <w:rPr>
                <w:rFonts w:ascii="Times New Roman" w:eastAsia="Times New Roman" w:hAnsi="Times New Roman"/>
                <w:color w:val="000000"/>
                <w:lang w:eastAsia="bg-BG"/>
              </w:rPr>
              <w:t>Всички разходи по гаранцията за изпълнение са за сметка на участника, избран за изпълнител. Участникът, избран за изпълнител, трябва да предвиди и заплати своите такси по откриване и обслужване на гаранциите така, че размерът на гаранцията да не бъде по-малък от определения в процедурата.</w:t>
            </w:r>
          </w:p>
          <w:p w14:paraId="34CD6F4C" w14:textId="77777777" w:rsidR="00700E5D" w:rsidRPr="008C3561" w:rsidRDefault="00700E5D" w:rsidP="004F22A6">
            <w:pPr>
              <w:pStyle w:val="ListParagraph"/>
              <w:numPr>
                <w:ilvl w:val="2"/>
                <w:numId w:val="13"/>
              </w:numPr>
              <w:spacing w:before="60" w:after="60" w:line="240" w:lineRule="auto"/>
              <w:jc w:val="both"/>
              <w:rPr>
                <w:rFonts w:ascii="Times New Roman" w:eastAsia="Times New Roman" w:hAnsi="Times New Roman"/>
                <w:color w:val="000000"/>
                <w:lang w:eastAsia="bg-BG"/>
              </w:rPr>
            </w:pPr>
            <w:r w:rsidRPr="007878A8">
              <w:rPr>
                <w:rFonts w:ascii="Times New Roman" w:eastAsia="Times New Roman" w:hAnsi="Times New Roman"/>
                <w:color w:val="000000"/>
                <w:lang w:eastAsia="bg-BG"/>
              </w:rPr>
              <w:t xml:space="preserve">В издадената банкова гаранция трябва да е посочено, че същата се подчинява на “Еднообразните правила за гаранции, платими при поискване” (URDG – </w:t>
            </w:r>
            <w:proofErr w:type="spellStart"/>
            <w:r w:rsidRPr="007878A8">
              <w:rPr>
                <w:rFonts w:ascii="Times New Roman" w:eastAsia="Times New Roman" w:hAnsi="Times New Roman"/>
                <w:color w:val="000000"/>
                <w:lang w:eastAsia="bg-BG"/>
              </w:rPr>
              <w:t>Uniform</w:t>
            </w:r>
            <w:proofErr w:type="spellEnd"/>
            <w:r w:rsidRPr="007878A8">
              <w:rPr>
                <w:rFonts w:ascii="Times New Roman" w:eastAsia="Times New Roman" w:hAnsi="Times New Roman"/>
                <w:color w:val="000000"/>
                <w:lang w:eastAsia="bg-BG"/>
              </w:rPr>
              <w:t xml:space="preserve"> </w:t>
            </w:r>
            <w:proofErr w:type="spellStart"/>
            <w:r w:rsidRPr="007878A8">
              <w:rPr>
                <w:rFonts w:ascii="Times New Roman" w:eastAsia="Times New Roman" w:hAnsi="Times New Roman"/>
                <w:color w:val="000000"/>
                <w:lang w:eastAsia="bg-BG"/>
              </w:rPr>
              <w:t>Rules</w:t>
            </w:r>
            <w:proofErr w:type="spellEnd"/>
            <w:r w:rsidRPr="007878A8">
              <w:rPr>
                <w:rFonts w:ascii="Times New Roman" w:eastAsia="Times New Roman" w:hAnsi="Times New Roman"/>
                <w:color w:val="000000"/>
                <w:lang w:eastAsia="bg-BG"/>
              </w:rPr>
              <w:t xml:space="preserve"> </w:t>
            </w:r>
            <w:proofErr w:type="spellStart"/>
            <w:r w:rsidRPr="007878A8">
              <w:rPr>
                <w:rFonts w:ascii="Times New Roman" w:eastAsia="Times New Roman" w:hAnsi="Times New Roman"/>
                <w:color w:val="000000"/>
                <w:lang w:eastAsia="bg-BG"/>
              </w:rPr>
              <w:t>for</w:t>
            </w:r>
            <w:proofErr w:type="spellEnd"/>
            <w:r w:rsidRPr="007878A8">
              <w:rPr>
                <w:rFonts w:ascii="Times New Roman" w:eastAsia="Times New Roman" w:hAnsi="Times New Roman"/>
                <w:color w:val="000000"/>
                <w:lang w:eastAsia="bg-BG"/>
              </w:rPr>
              <w:t xml:space="preserve"> </w:t>
            </w:r>
            <w:proofErr w:type="spellStart"/>
            <w:r w:rsidRPr="007878A8">
              <w:rPr>
                <w:rFonts w:ascii="Times New Roman" w:eastAsia="Times New Roman" w:hAnsi="Times New Roman"/>
                <w:color w:val="000000"/>
                <w:lang w:eastAsia="bg-BG"/>
              </w:rPr>
              <w:t>Demand</w:t>
            </w:r>
            <w:proofErr w:type="spellEnd"/>
            <w:r w:rsidRPr="007878A8">
              <w:rPr>
                <w:rFonts w:ascii="Times New Roman" w:eastAsia="Times New Roman" w:hAnsi="Times New Roman"/>
                <w:color w:val="000000"/>
                <w:lang w:eastAsia="bg-BG"/>
              </w:rPr>
              <w:t xml:space="preserve"> </w:t>
            </w:r>
            <w:proofErr w:type="spellStart"/>
            <w:r w:rsidRPr="007878A8">
              <w:rPr>
                <w:rFonts w:ascii="Times New Roman" w:eastAsia="Times New Roman" w:hAnsi="Times New Roman"/>
                <w:color w:val="000000"/>
                <w:lang w:eastAsia="bg-BG"/>
              </w:rPr>
              <w:t>Guarantees</w:t>
            </w:r>
            <w:proofErr w:type="spellEnd"/>
            <w:r w:rsidRPr="007878A8">
              <w:rPr>
                <w:rFonts w:ascii="Times New Roman" w:eastAsia="Times New Roman" w:hAnsi="Times New Roman"/>
                <w:color w:val="000000"/>
                <w:lang w:eastAsia="bg-BG"/>
              </w:rPr>
              <w:t>) на Международната търговска камара (ICC), Париж и тяхната последна действаща публикация и ревизия.</w:t>
            </w:r>
          </w:p>
          <w:p w14:paraId="483373FA" w14:textId="77777777" w:rsidR="00700E5D" w:rsidRPr="008C3561" w:rsidRDefault="00700E5D" w:rsidP="004F22A6">
            <w:pPr>
              <w:pStyle w:val="ListParagraph"/>
              <w:numPr>
                <w:ilvl w:val="2"/>
                <w:numId w:val="13"/>
              </w:numPr>
              <w:spacing w:before="60" w:after="60" w:line="240" w:lineRule="auto"/>
              <w:jc w:val="both"/>
              <w:rPr>
                <w:rFonts w:ascii="Times New Roman" w:eastAsia="Times New Roman" w:hAnsi="Times New Roman"/>
                <w:color w:val="000000"/>
                <w:lang w:eastAsia="bg-BG"/>
              </w:rPr>
            </w:pPr>
            <w:r w:rsidRPr="008C3561">
              <w:rPr>
                <w:rFonts w:ascii="Times New Roman" w:eastAsia="Times New Roman" w:hAnsi="Times New Roman"/>
                <w:color w:val="000000"/>
                <w:lang w:eastAsia="bg-BG"/>
              </w:rPr>
              <w:t xml:space="preserve">Когато участникът, избран за изпълнител на поръчката, е чуждестранно физическо или юридическо лице или техни обединения, документите по гаранцията за изпълнение се представят и в превод на български език. </w:t>
            </w:r>
          </w:p>
          <w:p w14:paraId="48CCE445" w14:textId="77BFBAB6" w:rsidR="0024140E" w:rsidRPr="001F0DD5"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1F0DD5">
              <w:rPr>
                <w:rFonts w:ascii="Times New Roman" w:eastAsia="Times New Roman" w:hAnsi="Times New Roman"/>
                <w:color w:val="000000"/>
                <w:lang w:eastAsia="bg-BG"/>
              </w:rPr>
              <w:t>Когато определеният изпълнител е не</w:t>
            </w:r>
            <w:r w:rsidR="003021F0">
              <w:rPr>
                <w:rFonts w:ascii="Times New Roman" w:eastAsia="Times New Roman" w:hAnsi="Times New Roman"/>
                <w:color w:val="000000"/>
                <w:lang w:eastAsia="bg-BG"/>
              </w:rPr>
              <w:t xml:space="preserve"> </w:t>
            </w:r>
            <w:r w:rsidRPr="001F0DD5">
              <w:rPr>
                <w:rFonts w:ascii="Times New Roman" w:eastAsia="Times New Roman" w:hAnsi="Times New Roman"/>
                <w:color w:val="000000"/>
                <w:lang w:eastAsia="bg-BG"/>
              </w:rPr>
              <w:t>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представи пред възложителя заверено копие от удостоверение за регистрация по БУЛСТАТ или еквивалентни документи съгласно законодателството на държавата, в която обединението е установено.</w:t>
            </w:r>
          </w:p>
          <w:p w14:paraId="7A3B028F" w14:textId="40AFF724" w:rsidR="00FD6733" w:rsidRPr="001F4E38"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1F0DD5">
              <w:rPr>
                <w:rFonts w:ascii="Times New Roman" w:eastAsia="Times New Roman" w:hAnsi="Times New Roman"/>
                <w:b/>
                <w:color w:val="000000"/>
                <w:lang w:eastAsia="bg-BG"/>
              </w:rPr>
              <w:t xml:space="preserve">Други </w:t>
            </w:r>
            <w:r w:rsidR="005E45FA" w:rsidRPr="001F0DD5">
              <w:rPr>
                <w:rFonts w:ascii="Times New Roman" w:eastAsia="Times New Roman" w:hAnsi="Times New Roman"/>
                <w:b/>
                <w:color w:val="000000"/>
                <w:lang w:eastAsia="bg-BG"/>
              </w:rPr>
              <w:t xml:space="preserve">документи </w:t>
            </w:r>
            <w:r w:rsidRPr="001F0DD5">
              <w:rPr>
                <w:rFonts w:ascii="Times New Roman" w:eastAsia="Times New Roman" w:hAnsi="Times New Roman"/>
                <w:b/>
                <w:color w:val="000000"/>
                <w:lang w:eastAsia="bg-BG"/>
              </w:rPr>
              <w:t>представяни преди сключване на договор:</w:t>
            </w:r>
          </w:p>
          <w:p w14:paraId="51916B42" w14:textId="2AFA2CAB" w:rsidR="00A656CA" w:rsidRPr="00A656CA" w:rsidRDefault="00A656CA" w:rsidP="0089293C">
            <w:pPr>
              <w:pStyle w:val="ListParagraph"/>
              <w:spacing w:after="0" w:line="240" w:lineRule="auto"/>
              <w:ind w:left="720"/>
              <w:jc w:val="both"/>
              <w:rPr>
                <w:rFonts w:ascii="Times New Roman" w:eastAsia="Times New Roman" w:hAnsi="Times New Roman"/>
                <w:color w:val="000000"/>
                <w:lang w:eastAsia="bg-BG"/>
              </w:rPr>
            </w:pPr>
            <w:r w:rsidRPr="00A656CA">
              <w:rPr>
                <w:rFonts w:ascii="Times New Roman" w:eastAsia="Times New Roman" w:hAnsi="Times New Roman"/>
                <w:color w:val="000000"/>
                <w:lang w:eastAsia="bg-BG"/>
              </w:rPr>
              <w:t xml:space="preserve">. </w:t>
            </w:r>
          </w:p>
          <w:p w14:paraId="39A8E7EF" w14:textId="5F5B467A" w:rsidR="001F4E38" w:rsidRDefault="009474B8" w:rsidP="009474B8">
            <w:pPr>
              <w:pStyle w:val="ListParagraph"/>
              <w:numPr>
                <w:ilvl w:val="2"/>
                <w:numId w:val="13"/>
              </w:numPr>
              <w:spacing w:after="0" w:line="240" w:lineRule="auto"/>
              <w:jc w:val="both"/>
              <w:rPr>
                <w:rFonts w:ascii="Times New Roman" w:eastAsia="Times New Roman" w:hAnsi="Times New Roman"/>
                <w:color w:val="000000"/>
                <w:lang w:eastAsia="bg-BG"/>
              </w:rPr>
            </w:pPr>
            <w:r>
              <w:rPr>
                <w:rFonts w:ascii="Times New Roman" w:eastAsia="Times New Roman" w:hAnsi="Times New Roman"/>
                <w:b/>
                <w:color w:val="000000"/>
                <w:lang w:eastAsia="bg-BG"/>
              </w:rPr>
              <w:t xml:space="preserve">Попълнено и подписано Споразумение </w:t>
            </w:r>
            <w:r w:rsidRPr="009474B8">
              <w:rPr>
                <w:rFonts w:ascii="Times New Roman" w:eastAsia="Times New Roman" w:hAnsi="Times New Roman"/>
                <w:b/>
                <w:color w:val="000000"/>
                <w:lang w:eastAsia="bg-BG"/>
              </w:rPr>
              <w:t xml:space="preserve">За съвместно осигуряване на ЗБУТ  при извършване на  дейност от </w:t>
            </w:r>
            <w:proofErr w:type="spellStart"/>
            <w:r w:rsidRPr="009474B8">
              <w:rPr>
                <w:rFonts w:ascii="Times New Roman" w:eastAsia="Times New Roman" w:hAnsi="Times New Roman"/>
                <w:b/>
                <w:color w:val="000000"/>
                <w:lang w:eastAsia="bg-BG"/>
              </w:rPr>
              <w:t>контрактори</w:t>
            </w:r>
            <w:proofErr w:type="spellEnd"/>
            <w:r w:rsidRPr="009474B8">
              <w:rPr>
                <w:rFonts w:ascii="Times New Roman" w:eastAsia="Times New Roman" w:hAnsi="Times New Roman"/>
                <w:b/>
                <w:color w:val="000000"/>
                <w:lang w:eastAsia="bg-BG"/>
              </w:rPr>
              <w:t xml:space="preserve"> на територията на обектите в експлоатация и/ или временно спрени от експлоатация на “Софийска вода” – АД съгласно чл.18 от ЗЗБУТ</w:t>
            </w:r>
            <w:r w:rsidRPr="001F0DD5">
              <w:rPr>
                <w:rFonts w:ascii="Times New Roman" w:eastAsia="Times New Roman" w:hAnsi="Times New Roman"/>
                <w:color w:val="000000"/>
                <w:lang w:eastAsia="bg-BG"/>
              </w:rPr>
              <w:t xml:space="preserve"> </w:t>
            </w:r>
          </w:p>
          <w:p w14:paraId="04AD2703" w14:textId="72824939" w:rsidR="00650556" w:rsidRPr="001F0DD5" w:rsidRDefault="000B7778" w:rsidP="000B7778">
            <w:pPr>
              <w:pStyle w:val="ListParagraph"/>
              <w:numPr>
                <w:ilvl w:val="2"/>
                <w:numId w:val="13"/>
              </w:numPr>
              <w:spacing w:after="0" w:line="240" w:lineRule="auto"/>
              <w:jc w:val="both"/>
              <w:rPr>
                <w:rFonts w:ascii="Times New Roman" w:eastAsia="Times New Roman" w:hAnsi="Times New Roman"/>
                <w:color w:val="000000"/>
                <w:lang w:eastAsia="bg-BG"/>
              </w:rPr>
            </w:pPr>
            <w:r w:rsidRPr="000B7778">
              <w:rPr>
                <w:rFonts w:ascii="Times New Roman" w:eastAsia="Times New Roman" w:hAnsi="Times New Roman"/>
                <w:color w:val="000000"/>
                <w:lang w:eastAsia="bg-BG"/>
              </w:rPr>
              <w:t xml:space="preserve">споразумение за съвместно осигуряване и изпълнение на нормативните изисквания по опазване на околна среда при извършване на  дейност от </w:t>
            </w:r>
            <w:proofErr w:type="spellStart"/>
            <w:r w:rsidRPr="000B7778">
              <w:rPr>
                <w:rFonts w:ascii="Times New Roman" w:eastAsia="Times New Roman" w:hAnsi="Times New Roman"/>
                <w:color w:val="000000"/>
                <w:lang w:eastAsia="bg-BG"/>
              </w:rPr>
              <w:t>контрактори</w:t>
            </w:r>
            <w:proofErr w:type="spellEnd"/>
            <w:r w:rsidRPr="000B7778">
              <w:rPr>
                <w:rFonts w:ascii="Times New Roman" w:eastAsia="Times New Roman" w:hAnsi="Times New Roman"/>
                <w:color w:val="000000"/>
                <w:lang w:eastAsia="bg-BG"/>
              </w:rPr>
              <w:t xml:space="preserve"> на територията на обектите в експлоатация и/ или временно спрени от експлоатация на “Софийска вода” – АД и при доставка на стоки и услуги съгласно чл.9 от ЗООС, приложено към документацията за участие</w:t>
            </w:r>
            <w:r w:rsidR="00281E2E">
              <w:rPr>
                <w:rFonts w:ascii="Times New Roman" w:eastAsia="Times New Roman" w:hAnsi="Times New Roman"/>
                <w:color w:val="000000"/>
                <w:lang w:eastAsia="bg-BG"/>
              </w:rPr>
              <w:t>.</w:t>
            </w:r>
          </w:p>
          <w:p w14:paraId="48CCE44F" w14:textId="0B9098BA" w:rsidR="0024140E" w:rsidRPr="001F0DD5" w:rsidRDefault="0024140E" w:rsidP="004F22A6">
            <w:pPr>
              <w:pStyle w:val="ListParagraph"/>
              <w:numPr>
                <w:ilvl w:val="0"/>
                <w:numId w:val="13"/>
              </w:numPr>
              <w:spacing w:after="0" w:line="240" w:lineRule="auto"/>
              <w:jc w:val="both"/>
              <w:rPr>
                <w:rFonts w:ascii="Times New Roman" w:eastAsia="Times New Roman" w:hAnsi="Times New Roman"/>
                <w:color w:val="000000"/>
                <w:lang w:eastAsia="bg-BG"/>
              </w:rPr>
            </w:pPr>
            <w:r w:rsidRPr="001F0DD5">
              <w:rPr>
                <w:rFonts w:ascii="Times New Roman" w:eastAsia="Times New Roman" w:hAnsi="Times New Roman"/>
                <w:b/>
                <w:color w:val="000000"/>
                <w:lang w:eastAsia="bg-BG"/>
              </w:rPr>
              <w:t>Указания за подаване на офертата:</w:t>
            </w:r>
            <w:r w:rsidRPr="001F0DD5">
              <w:rPr>
                <w:rFonts w:ascii="Times New Roman" w:eastAsia="Times New Roman" w:hAnsi="Times New Roman"/>
                <w:color w:val="000000"/>
                <w:lang w:eastAsia="bg-BG"/>
              </w:rPr>
              <w:t xml:space="preserve"> офертите се подават на български език в определения по-горе срок в запечатана, непрозрачна надписана опаковка в Деловодството на „Софийска вода“ АД, ул. „Бизнес парк“ №1, сграда 2А, ж</w:t>
            </w:r>
            <w:r w:rsidRPr="001F0DD5">
              <w:rPr>
                <w:rFonts w:ascii="Times New Roman" w:eastAsia="Times New Roman" w:hAnsi="Times New Roman"/>
                <w:color w:val="000000"/>
                <w:lang w:val="ru-RU" w:eastAsia="bg-BG"/>
              </w:rPr>
              <w:t xml:space="preserve">. </w:t>
            </w:r>
            <w:r w:rsidRPr="001F0DD5">
              <w:rPr>
                <w:rFonts w:ascii="Times New Roman" w:eastAsia="Times New Roman" w:hAnsi="Times New Roman"/>
                <w:color w:val="000000"/>
                <w:lang w:eastAsia="bg-BG"/>
              </w:rPr>
              <w:t xml:space="preserve">к. Младост 4, София 1766. </w:t>
            </w:r>
          </w:p>
          <w:p w14:paraId="48CCE450" w14:textId="77777777" w:rsidR="0024140E" w:rsidRPr="001F0DD5" w:rsidRDefault="0024140E" w:rsidP="001F0DD5">
            <w:pPr>
              <w:pStyle w:val="ListParagraph"/>
              <w:spacing w:after="0" w:line="240" w:lineRule="auto"/>
              <w:ind w:left="-65"/>
              <w:jc w:val="both"/>
              <w:rPr>
                <w:rFonts w:ascii="Times New Roman" w:eastAsia="Times New Roman" w:hAnsi="Times New Roman"/>
                <w:color w:val="000000"/>
                <w:lang w:eastAsia="bg-BG"/>
              </w:rPr>
            </w:pPr>
            <w:r w:rsidRPr="001F0DD5">
              <w:rPr>
                <w:rFonts w:ascii="Times New Roman" w:eastAsia="Times New Roman" w:hAnsi="Times New Roman"/>
                <w:color w:val="000000"/>
                <w:lang w:eastAsia="bg-BG"/>
              </w:rPr>
              <w:t>Работното време на Деловодството на „Софийска вода“ АД е от 08:00 до 16:30 часа всеки работен ден.</w:t>
            </w:r>
          </w:p>
          <w:p w14:paraId="48CCE453" w14:textId="0B7C5ECB" w:rsidR="0019577A" w:rsidRPr="001F0DD5" w:rsidRDefault="00797B78" w:rsidP="00AF379A">
            <w:pPr>
              <w:pStyle w:val="ListParagraph"/>
              <w:spacing w:after="0" w:line="240" w:lineRule="auto"/>
              <w:ind w:left="-65"/>
              <w:jc w:val="both"/>
              <w:rPr>
                <w:rFonts w:ascii="Times New Roman" w:eastAsia="Times New Roman" w:hAnsi="Times New Roman"/>
                <w:color w:val="000000"/>
                <w:lang w:eastAsia="bg-BG"/>
              </w:rPr>
            </w:pPr>
            <w:r w:rsidRPr="001F0DD5">
              <w:rPr>
                <w:rFonts w:ascii="Times New Roman" w:eastAsia="Times New Roman" w:hAnsi="Times New Roman"/>
                <w:color w:val="000000"/>
                <w:lang w:eastAsia="bg-BG"/>
              </w:rPr>
              <w:t xml:space="preserve">Върху опаковката с офертата участникът посочва наименованието на дружеството, адрес за кореспонденция, телефон, факс, имейл, предмет и номер на офертата, и адресира до вниманието на </w:t>
            </w:r>
            <w:r w:rsidR="00DF43FA">
              <w:rPr>
                <w:rFonts w:ascii="Times New Roman" w:eastAsia="Times New Roman" w:hAnsi="Times New Roman"/>
                <w:color w:val="000000"/>
                <w:lang w:eastAsia="bg-BG"/>
              </w:rPr>
              <w:t xml:space="preserve">Иван </w:t>
            </w:r>
            <w:proofErr w:type="spellStart"/>
            <w:r w:rsidR="00DF43FA">
              <w:rPr>
                <w:rFonts w:ascii="Times New Roman" w:eastAsia="Times New Roman" w:hAnsi="Times New Roman"/>
                <w:color w:val="000000"/>
                <w:lang w:eastAsia="bg-BG"/>
              </w:rPr>
              <w:t>Къчев</w:t>
            </w:r>
            <w:proofErr w:type="spellEnd"/>
            <w:r w:rsidRPr="001F0DD5">
              <w:rPr>
                <w:rFonts w:ascii="Times New Roman" w:eastAsia="Times New Roman" w:hAnsi="Times New Roman"/>
                <w:color w:val="000000"/>
                <w:lang w:eastAsia="bg-BG"/>
              </w:rPr>
              <w:t xml:space="preserve"> - старши</w:t>
            </w:r>
            <w:r w:rsidR="00B91477" w:rsidRPr="001F0DD5">
              <w:rPr>
                <w:rFonts w:ascii="Times New Roman" w:eastAsia="Times New Roman" w:hAnsi="Times New Roman"/>
                <w:color w:val="000000"/>
                <w:lang w:eastAsia="bg-BG"/>
              </w:rPr>
              <w:t xml:space="preserve"> специалист отдел „Снабдяване”.</w:t>
            </w:r>
          </w:p>
        </w:tc>
      </w:tr>
      <w:tr w:rsidR="0019577A" w:rsidRPr="005B1805" w14:paraId="48CCE458" w14:textId="77777777" w:rsidTr="00F6222B">
        <w:trPr>
          <w:trHeight w:val="300"/>
        </w:trPr>
        <w:tc>
          <w:tcPr>
            <w:tcW w:w="9340" w:type="dxa"/>
            <w:tcBorders>
              <w:top w:val="nil"/>
              <w:left w:val="nil"/>
              <w:bottom w:val="nil"/>
              <w:right w:val="nil"/>
            </w:tcBorders>
            <w:shd w:val="clear" w:color="auto" w:fill="auto"/>
            <w:noWrap/>
            <w:vAlign w:val="center"/>
            <w:hideMark/>
          </w:tcPr>
          <w:p w14:paraId="48CCE457" w14:textId="77777777" w:rsidR="0019577A" w:rsidRPr="0019577A" w:rsidRDefault="0019577A" w:rsidP="0019577A">
            <w:pPr>
              <w:spacing w:after="0" w:line="240" w:lineRule="auto"/>
              <w:rPr>
                <w:rFonts w:eastAsia="Times New Roman"/>
                <w:color w:val="000000"/>
                <w:lang w:eastAsia="bg-BG"/>
              </w:rPr>
            </w:pPr>
          </w:p>
        </w:tc>
      </w:tr>
      <w:tr w:rsidR="0019577A" w:rsidRPr="005B1805" w14:paraId="48CCE45A" w14:textId="77777777" w:rsidTr="00F6222B">
        <w:trPr>
          <w:trHeight w:val="300"/>
        </w:trPr>
        <w:tc>
          <w:tcPr>
            <w:tcW w:w="9340" w:type="dxa"/>
            <w:tcBorders>
              <w:top w:val="nil"/>
              <w:left w:val="nil"/>
              <w:bottom w:val="nil"/>
              <w:right w:val="nil"/>
            </w:tcBorders>
            <w:shd w:val="clear" w:color="auto" w:fill="auto"/>
            <w:noWrap/>
            <w:vAlign w:val="center"/>
            <w:hideMark/>
          </w:tcPr>
          <w:p w14:paraId="48CCE459" w14:textId="77777777" w:rsidR="0019577A" w:rsidRPr="0019577A" w:rsidRDefault="0019577A" w:rsidP="0019577A">
            <w:pPr>
              <w:spacing w:after="0" w:line="240" w:lineRule="auto"/>
              <w:rPr>
                <w:rFonts w:eastAsia="Times New Roman"/>
                <w:color w:val="000000"/>
                <w:lang w:eastAsia="bg-BG"/>
              </w:rPr>
            </w:pPr>
          </w:p>
        </w:tc>
      </w:tr>
      <w:tr w:rsidR="0019577A" w:rsidRPr="005B1805" w14:paraId="48CCE45C" w14:textId="77777777" w:rsidTr="00F6222B">
        <w:trPr>
          <w:trHeight w:val="300"/>
        </w:trPr>
        <w:tc>
          <w:tcPr>
            <w:tcW w:w="9340" w:type="dxa"/>
            <w:tcBorders>
              <w:top w:val="single" w:sz="4" w:space="0" w:color="auto"/>
              <w:left w:val="single" w:sz="4" w:space="0" w:color="auto"/>
              <w:bottom w:val="nil"/>
              <w:right w:val="single" w:sz="4" w:space="0" w:color="auto"/>
            </w:tcBorders>
            <w:shd w:val="clear" w:color="auto" w:fill="auto"/>
            <w:noWrap/>
            <w:vAlign w:val="bottom"/>
            <w:hideMark/>
          </w:tcPr>
          <w:p w14:paraId="48CCE45B" w14:textId="77777777" w:rsidR="0019577A" w:rsidRPr="0019577A" w:rsidRDefault="0019577A" w:rsidP="0019577A">
            <w:pPr>
              <w:spacing w:after="0" w:line="240" w:lineRule="auto"/>
              <w:rPr>
                <w:rFonts w:ascii="Times New Roman" w:eastAsia="Times New Roman" w:hAnsi="Times New Roman"/>
                <w:b/>
                <w:bCs/>
                <w:lang w:eastAsia="bg-BG"/>
              </w:rPr>
            </w:pPr>
            <w:r w:rsidRPr="0019577A">
              <w:rPr>
                <w:rFonts w:ascii="Times New Roman" w:eastAsia="Times New Roman" w:hAnsi="Times New Roman"/>
                <w:b/>
                <w:bCs/>
                <w:lang w:eastAsia="bg-BG"/>
              </w:rPr>
              <w:t>Дата на настоящата обява</w:t>
            </w:r>
          </w:p>
        </w:tc>
      </w:tr>
      <w:tr w:rsidR="0019577A" w:rsidRPr="005B1805" w14:paraId="48CCE45E" w14:textId="77777777" w:rsidTr="00F6222B">
        <w:trPr>
          <w:trHeight w:val="300"/>
        </w:trPr>
        <w:tc>
          <w:tcPr>
            <w:tcW w:w="9340" w:type="dxa"/>
            <w:tcBorders>
              <w:top w:val="nil"/>
              <w:left w:val="single" w:sz="4" w:space="0" w:color="auto"/>
              <w:bottom w:val="single" w:sz="4" w:space="0" w:color="auto"/>
              <w:right w:val="single" w:sz="4" w:space="0" w:color="auto"/>
            </w:tcBorders>
            <w:shd w:val="clear" w:color="auto" w:fill="auto"/>
            <w:noWrap/>
            <w:vAlign w:val="bottom"/>
            <w:hideMark/>
          </w:tcPr>
          <w:p w14:paraId="48CCE45D" w14:textId="18675B93" w:rsidR="0019577A" w:rsidRPr="0019577A" w:rsidRDefault="0019577A" w:rsidP="00AF379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xml:space="preserve">Дата: </w:t>
            </w:r>
            <w:r w:rsidRPr="0019577A">
              <w:rPr>
                <w:rFonts w:ascii="Times New Roman" w:eastAsia="Times New Roman" w:hAnsi="Times New Roman"/>
                <w:i/>
                <w:iCs/>
                <w:lang w:eastAsia="bg-BG"/>
              </w:rPr>
              <w:t>(</w:t>
            </w:r>
            <w:proofErr w:type="spellStart"/>
            <w:r w:rsidRPr="0019577A">
              <w:rPr>
                <w:rFonts w:ascii="Times New Roman" w:eastAsia="Times New Roman" w:hAnsi="Times New Roman"/>
                <w:i/>
                <w:iCs/>
                <w:lang w:eastAsia="bg-BG"/>
              </w:rPr>
              <w:t>дд</w:t>
            </w:r>
            <w:proofErr w:type="spellEnd"/>
            <w:r w:rsidRPr="0019577A">
              <w:rPr>
                <w:rFonts w:ascii="Times New Roman" w:eastAsia="Times New Roman" w:hAnsi="Times New Roman"/>
                <w:i/>
                <w:iCs/>
                <w:lang w:eastAsia="bg-BG"/>
              </w:rPr>
              <w:t>/мм/</w:t>
            </w:r>
            <w:proofErr w:type="spellStart"/>
            <w:r w:rsidRPr="0019577A">
              <w:rPr>
                <w:rFonts w:ascii="Times New Roman" w:eastAsia="Times New Roman" w:hAnsi="Times New Roman"/>
                <w:i/>
                <w:iCs/>
                <w:lang w:eastAsia="bg-BG"/>
              </w:rPr>
              <w:t>гггг</w:t>
            </w:r>
            <w:proofErr w:type="spellEnd"/>
            <w:r w:rsidRPr="0019577A">
              <w:rPr>
                <w:rFonts w:ascii="Times New Roman" w:eastAsia="Times New Roman" w:hAnsi="Times New Roman"/>
                <w:i/>
                <w:iCs/>
                <w:lang w:eastAsia="bg-BG"/>
              </w:rPr>
              <w:t xml:space="preserve">) </w:t>
            </w:r>
            <w:r w:rsidRPr="0019577A">
              <w:rPr>
                <w:rFonts w:ascii="Times New Roman" w:eastAsia="Times New Roman" w:hAnsi="Times New Roman"/>
                <w:lang w:eastAsia="bg-BG"/>
              </w:rPr>
              <w:t>[</w:t>
            </w:r>
            <w:r w:rsidR="00E561CA">
              <w:rPr>
                <w:rFonts w:ascii="Times New Roman" w:eastAsia="Times New Roman" w:hAnsi="Times New Roman"/>
                <w:lang w:eastAsia="bg-BG"/>
              </w:rPr>
              <w:t>21.10.</w:t>
            </w:r>
            <w:r w:rsidR="00AF379A">
              <w:rPr>
                <w:rFonts w:ascii="Times New Roman" w:eastAsia="Times New Roman" w:hAnsi="Times New Roman"/>
                <w:lang w:val="en-US" w:eastAsia="bg-BG"/>
              </w:rPr>
              <w:t>201</w:t>
            </w:r>
            <w:r w:rsidR="00AF379A">
              <w:rPr>
                <w:rFonts w:ascii="Times New Roman" w:eastAsia="Times New Roman" w:hAnsi="Times New Roman"/>
                <w:lang w:eastAsia="bg-BG"/>
              </w:rPr>
              <w:t>9</w:t>
            </w:r>
            <w:r w:rsidRPr="0019577A">
              <w:rPr>
                <w:rFonts w:ascii="Times New Roman" w:eastAsia="Times New Roman" w:hAnsi="Times New Roman"/>
                <w:lang w:eastAsia="bg-BG"/>
              </w:rPr>
              <w:t>]</w:t>
            </w:r>
          </w:p>
        </w:tc>
      </w:tr>
      <w:tr w:rsidR="0019577A" w:rsidRPr="005B1805" w14:paraId="48CCE460" w14:textId="77777777" w:rsidTr="00F6222B">
        <w:trPr>
          <w:trHeight w:val="300"/>
        </w:trPr>
        <w:tc>
          <w:tcPr>
            <w:tcW w:w="9340" w:type="dxa"/>
            <w:tcBorders>
              <w:top w:val="nil"/>
              <w:left w:val="nil"/>
              <w:bottom w:val="nil"/>
              <w:right w:val="nil"/>
            </w:tcBorders>
            <w:shd w:val="clear" w:color="auto" w:fill="auto"/>
            <w:noWrap/>
            <w:vAlign w:val="bottom"/>
            <w:hideMark/>
          </w:tcPr>
          <w:p w14:paraId="48CCE45F" w14:textId="77777777" w:rsidR="0019577A" w:rsidRPr="0019577A" w:rsidRDefault="0019577A" w:rsidP="0019577A">
            <w:pPr>
              <w:spacing w:after="0" w:line="240" w:lineRule="auto"/>
              <w:rPr>
                <w:rFonts w:ascii="Times New Roman" w:eastAsia="Times New Roman" w:hAnsi="Times New Roman"/>
                <w:lang w:eastAsia="bg-BG"/>
              </w:rPr>
            </w:pPr>
          </w:p>
        </w:tc>
      </w:tr>
      <w:tr w:rsidR="0019577A" w:rsidRPr="005B1805" w14:paraId="48CCE462" w14:textId="77777777" w:rsidTr="00F6222B">
        <w:trPr>
          <w:trHeight w:val="300"/>
        </w:trPr>
        <w:tc>
          <w:tcPr>
            <w:tcW w:w="9340" w:type="dxa"/>
            <w:tcBorders>
              <w:top w:val="nil"/>
              <w:left w:val="nil"/>
              <w:bottom w:val="nil"/>
              <w:right w:val="nil"/>
            </w:tcBorders>
            <w:shd w:val="clear" w:color="auto" w:fill="auto"/>
            <w:noWrap/>
            <w:vAlign w:val="bottom"/>
            <w:hideMark/>
          </w:tcPr>
          <w:p w14:paraId="48CCE461" w14:textId="77777777" w:rsidR="0019577A" w:rsidRPr="0019577A" w:rsidRDefault="0019577A" w:rsidP="0019577A">
            <w:pPr>
              <w:spacing w:after="0" w:line="240" w:lineRule="auto"/>
              <w:rPr>
                <w:rFonts w:ascii="Times New Roman" w:eastAsia="Times New Roman" w:hAnsi="Times New Roman"/>
                <w:lang w:eastAsia="bg-BG"/>
              </w:rPr>
            </w:pPr>
          </w:p>
        </w:tc>
      </w:tr>
      <w:tr w:rsidR="0019577A" w:rsidRPr="005B1805" w14:paraId="48CCE464" w14:textId="77777777" w:rsidTr="00F6222B">
        <w:trPr>
          <w:trHeight w:val="330"/>
        </w:trPr>
        <w:tc>
          <w:tcPr>
            <w:tcW w:w="9340" w:type="dxa"/>
            <w:tcBorders>
              <w:top w:val="single" w:sz="4" w:space="0" w:color="auto"/>
              <w:left w:val="single" w:sz="4" w:space="0" w:color="auto"/>
              <w:bottom w:val="nil"/>
              <w:right w:val="single" w:sz="4" w:space="0" w:color="auto"/>
            </w:tcBorders>
            <w:shd w:val="clear" w:color="auto" w:fill="auto"/>
            <w:noWrap/>
            <w:vAlign w:val="bottom"/>
            <w:hideMark/>
          </w:tcPr>
          <w:p w14:paraId="48CCE463" w14:textId="77777777" w:rsidR="0019577A" w:rsidRPr="0019577A" w:rsidRDefault="0019577A" w:rsidP="00B91477">
            <w:pPr>
              <w:spacing w:after="0" w:line="240" w:lineRule="auto"/>
              <w:rPr>
                <w:rFonts w:ascii="Times New Roman" w:eastAsia="Times New Roman" w:hAnsi="Times New Roman"/>
                <w:b/>
                <w:bCs/>
                <w:color w:val="000000"/>
                <w:sz w:val="26"/>
                <w:szCs w:val="26"/>
                <w:lang w:eastAsia="bg-BG"/>
              </w:rPr>
            </w:pPr>
            <w:r w:rsidRPr="0019577A">
              <w:rPr>
                <w:rFonts w:ascii="Times New Roman" w:eastAsia="Times New Roman" w:hAnsi="Times New Roman"/>
                <w:b/>
                <w:bCs/>
                <w:color w:val="000000"/>
                <w:sz w:val="26"/>
                <w:szCs w:val="26"/>
                <w:lang w:eastAsia="bg-BG"/>
              </w:rPr>
              <w:t>Възложител</w:t>
            </w:r>
            <w:r w:rsidR="00B2597F" w:rsidRPr="00B2597F">
              <w:rPr>
                <w:rFonts w:ascii="Times New Roman" w:eastAsia="Times New Roman" w:hAnsi="Times New Roman"/>
                <w:bCs/>
                <w:i/>
                <w:sz w:val="28"/>
                <w:szCs w:val="28"/>
                <w:lang w:eastAsia="bg-BG"/>
              </w:rPr>
              <w:t xml:space="preserve"> </w:t>
            </w:r>
          </w:p>
        </w:tc>
      </w:tr>
      <w:tr w:rsidR="0019577A" w:rsidRPr="005B1805" w14:paraId="48CCE466"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465" w14:textId="75E6B4EB" w:rsidR="0019577A" w:rsidRPr="0019577A" w:rsidRDefault="0019577A" w:rsidP="00862775">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Трите имена: </w:t>
            </w:r>
            <w:r w:rsidRPr="0019577A">
              <w:rPr>
                <w:rFonts w:ascii="Times New Roman" w:eastAsia="Times New Roman" w:hAnsi="Times New Roman"/>
                <w:i/>
                <w:iCs/>
                <w:color w:val="000000"/>
                <w:lang w:eastAsia="bg-BG"/>
              </w:rPr>
              <w:t xml:space="preserve">(Подпис и печат) </w:t>
            </w:r>
            <w:r w:rsidRPr="0019577A">
              <w:rPr>
                <w:rFonts w:ascii="Times New Roman" w:eastAsia="Times New Roman" w:hAnsi="Times New Roman"/>
                <w:color w:val="000000"/>
                <w:lang w:eastAsia="bg-BG"/>
              </w:rPr>
              <w:t>[</w:t>
            </w:r>
            <w:r w:rsidR="00862775">
              <w:rPr>
                <w:rFonts w:ascii="Times New Roman" w:eastAsia="Times New Roman" w:hAnsi="Times New Roman"/>
                <w:color w:val="000000"/>
                <w:lang w:eastAsia="bg-BG"/>
              </w:rPr>
              <w:t>Васил Борисов Тренев</w:t>
            </w:r>
            <w:r w:rsidRPr="0019577A">
              <w:rPr>
                <w:rFonts w:ascii="Times New Roman" w:eastAsia="Times New Roman" w:hAnsi="Times New Roman"/>
                <w:color w:val="000000"/>
                <w:lang w:eastAsia="bg-BG"/>
              </w:rPr>
              <w:t>]</w:t>
            </w:r>
          </w:p>
        </w:tc>
      </w:tr>
      <w:tr w:rsidR="0019577A" w:rsidRPr="005B1805" w14:paraId="48CCE468" w14:textId="77777777" w:rsidTr="00F6222B">
        <w:trPr>
          <w:trHeight w:val="300"/>
        </w:trPr>
        <w:tc>
          <w:tcPr>
            <w:tcW w:w="9340" w:type="dxa"/>
            <w:tcBorders>
              <w:top w:val="nil"/>
              <w:left w:val="single" w:sz="4" w:space="0" w:color="auto"/>
              <w:bottom w:val="single" w:sz="4" w:space="0" w:color="auto"/>
              <w:right w:val="single" w:sz="4" w:space="0" w:color="auto"/>
            </w:tcBorders>
            <w:shd w:val="clear" w:color="auto" w:fill="auto"/>
            <w:noWrap/>
            <w:vAlign w:val="center"/>
            <w:hideMark/>
          </w:tcPr>
          <w:p w14:paraId="48CCE467" w14:textId="77777777" w:rsidR="0019577A" w:rsidRPr="0019577A" w:rsidRDefault="0019577A" w:rsidP="00A43DA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Длъжност: </w:t>
            </w:r>
            <w:r w:rsidRPr="0019577A">
              <w:rPr>
                <w:rFonts w:ascii="Times New Roman" w:eastAsia="Times New Roman" w:hAnsi="Times New Roman"/>
                <w:color w:val="000000"/>
                <w:lang w:eastAsia="bg-BG"/>
              </w:rPr>
              <w:t>[</w:t>
            </w:r>
            <w:r w:rsidR="00A43DAA">
              <w:rPr>
                <w:rFonts w:ascii="Times New Roman" w:eastAsia="Times New Roman" w:hAnsi="Times New Roman"/>
                <w:color w:val="000000"/>
                <w:lang w:eastAsia="bg-BG"/>
              </w:rPr>
              <w:t>Изпълнителен директор</w:t>
            </w:r>
            <w:r w:rsidRPr="0019577A">
              <w:rPr>
                <w:rFonts w:ascii="Times New Roman" w:eastAsia="Times New Roman" w:hAnsi="Times New Roman"/>
                <w:color w:val="000000"/>
                <w:lang w:eastAsia="bg-BG"/>
              </w:rPr>
              <w:t>]</w:t>
            </w:r>
          </w:p>
        </w:tc>
      </w:tr>
    </w:tbl>
    <w:p w14:paraId="48CCE469" w14:textId="1B524DE7" w:rsidR="00007C62" w:rsidRDefault="00007C62" w:rsidP="0019577A"/>
    <w:p w14:paraId="53400005" w14:textId="77777777" w:rsidR="003021F0" w:rsidRDefault="003021F0">
      <w:pPr>
        <w:sectPr w:rsidR="003021F0" w:rsidSect="00C646EF">
          <w:footerReference w:type="default" r:id="rId12"/>
          <w:pgSz w:w="11906" w:h="16838"/>
          <w:pgMar w:top="1021" w:right="1418" w:bottom="1021" w:left="1418" w:header="709" w:footer="709" w:gutter="0"/>
          <w:cols w:space="708"/>
          <w:docGrid w:linePitch="360"/>
        </w:sectPr>
      </w:pPr>
    </w:p>
    <w:p w14:paraId="1D896B29" w14:textId="314C7207" w:rsidR="006C6245" w:rsidRPr="001C0B07" w:rsidRDefault="006C6245" w:rsidP="006C6245">
      <w:pPr>
        <w:keepNext/>
        <w:spacing w:after="0" w:line="240" w:lineRule="auto"/>
        <w:jc w:val="center"/>
        <w:outlineLvl w:val="0"/>
        <w:rPr>
          <w:rFonts w:ascii="Verdana" w:eastAsia="Times New Roman" w:hAnsi="Verdana"/>
          <w:b/>
          <w:bCs/>
          <w:sz w:val="20"/>
          <w:szCs w:val="20"/>
          <w:lang w:eastAsia="x-none"/>
        </w:rPr>
        <w:sectPr w:rsidR="006C6245" w:rsidRPr="001C0B07" w:rsidSect="002904CF">
          <w:footerReference w:type="even" r:id="rId13"/>
          <w:footerReference w:type="default" r:id="rId14"/>
          <w:pgSz w:w="11909" w:h="16834"/>
          <w:pgMar w:top="1440" w:right="1440" w:bottom="1440" w:left="1440" w:header="709" w:footer="657" w:gutter="0"/>
          <w:cols w:space="708"/>
          <w:vAlign w:val="center"/>
        </w:sectPr>
      </w:pPr>
      <w:r>
        <w:rPr>
          <w:rFonts w:ascii="Verdana" w:eastAsia="Times New Roman" w:hAnsi="Verdana"/>
          <w:b/>
          <w:bCs/>
          <w:sz w:val="20"/>
          <w:szCs w:val="20"/>
          <w:lang w:eastAsia="x-none"/>
        </w:rPr>
        <w:lastRenderedPageBreak/>
        <w:t>ОБРАЗЦИ И ПРИЛОЖЕНИЯ</w:t>
      </w:r>
    </w:p>
    <w:p w14:paraId="73BAB004" w14:textId="77777777" w:rsidR="004F0791" w:rsidRPr="00406180" w:rsidRDefault="004F0791" w:rsidP="004F0791">
      <w:pPr>
        <w:spacing w:after="0" w:line="240" w:lineRule="auto"/>
        <w:jc w:val="right"/>
        <w:rPr>
          <w:rFonts w:ascii="Verdana" w:eastAsia="Times New Roman" w:hAnsi="Verdana"/>
          <w:i/>
          <w:sz w:val="20"/>
          <w:szCs w:val="20"/>
          <w:lang w:eastAsia="bg-BG"/>
        </w:rPr>
      </w:pPr>
      <w:r w:rsidRPr="00406180">
        <w:rPr>
          <w:rFonts w:ascii="Verdana" w:eastAsia="Times New Roman" w:hAnsi="Verdana"/>
          <w:i/>
          <w:sz w:val="20"/>
          <w:szCs w:val="20"/>
          <w:lang w:eastAsia="bg-BG"/>
        </w:rPr>
        <w:lastRenderedPageBreak/>
        <w:t>Образец</w:t>
      </w:r>
    </w:p>
    <w:p w14:paraId="5BFF79C5" w14:textId="77777777" w:rsidR="004F0791" w:rsidRPr="00406180" w:rsidRDefault="004F0791" w:rsidP="004F0791">
      <w:pPr>
        <w:spacing w:after="120"/>
        <w:jc w:val="center"/>
        <w:rPr>
          <w:rFonts w:ascii="Verdana" w:hAnsi="Verdana"/>
          <w:b/>
          <w:sz w:val="20"/>
          <w:szCs w:val="20"/>
        </w:rPr>
      </w:pPr>
    </w:p>
    <w:p w14:paraId="72EF5F31" w14:textId="77777777" w:rsidR="004F0791" w:rsidRPr="00406180" w:rsidRDefault="004F0791" w:rsidP="004F0791">
      <w:pPr>
        <w:spacing w:after="120"/>
        <w:jc w:val="center"/>
        <w:rPr>
          <w:rFonts w:ascii="Verdana" w:hAnsi="Verdana"/>
          <w:b/>
          <w:sz w:val="20"/>
          <w:szCs w:val="20"/>
        </w:rPr>
      </w:pPr>
      <w:r w:rsidRPr="00406180">
        <w:rPr>
          <w:rFonts w:ascii="Verdana" w:hAnsi="Verdana"/>
          <w:b/>
          <w:sz w:val="20"/>
          <w:szCs w:val="20"/>
        </w:rPr>
        <w:t xml:space="preserve">ПРЕДЛОЖЕНИЕ </w:t>
      </w:r>
    </w:p>
    <w:p w14:paraId="6423D8D4" w14:textId="2D7693E6" w:rsidR="004F0791" w:rsidRPr="00406180" w:rsidRDefault="004F0791" w:rsidP="004F0791">
      <w:pPr>
        <w:spacing w:after="120"/>
        <w:jc w:val="center"/>
        <w:rPr>
          <w:rFonts w:ascii="Verdana" w:hAnsi="Verdana"/>
          <w:b/>
          <w:sz w:val="20"/>
          <w:szCs w:val="20"/>
        </w:rPr>
      </w:pPr>
      <w:r w:rsidRPr="00406180">
        <w:rPr>
          <w:rFonts w:ascii="Verdana" w:hAnsi="Verdana"/>
          <w:b/>
          <w:sz w:val="20"/>
          <w:szCs w:val="20"/>
        </w:rPr>
        <w:t>за изпълнение на обществена поръчка с предмет „</w:t>
      </w:r>
      <w:r w:rsidRPr="004F0791">
        <w:rPr>
          <w:rFonts w:ascii="Verdana" w:hAnsi="Verdana"/>
          <w:b/>
          <w:sz w:val="20"/>
          <w:szCs w:val="20"/>
        </w:rPr>
        <w:t xml:space="preserve">Поддържка, ремонт и преустройство на </w:t>
      </w:r>
      <w:proofErr w:type="spellStart"/>
      <w:r w:rsidRPr="004F0791">
        <w:rPr>
          <w:rFonts w:ascii="Verdana" w:hAnsi="Verdana"/>
          <w:b/>
          <w:sz w:val="20"/>
          <w:szCs w:val="20"/>
        </w:rPr>
        <w:t>тра</w:t>
      </w:r>
      <w:r>
        <w:rPr>
          <w:rFonts w:ascii="Verdana" w:hAnsi="Verdana"/>
          <w:b/>
          <w:sz w:val="20"/>
          <w:szCs w:val="20"/>
        </w:rPr>
        <w:t>нспортируеми</w:t>
      </w:r>
      <w:proofErr w:type="spellEnd"/>
      <w:r>
        <w:rPr>
          <w:rFonts w:ascii="Verdana" w:hAnsi="Verdana"/>
          <w:b/>
          <w:sz w:val="20"/>
          <w:szCs w:val="20"/>
        </w:rPr>
        <w:t xml:space="preserve"> съдове за втечнен</w:t>
      </w:r>
      <w:r w:rsidRPr="004F0791">
        <w:rPr>
          <w:rFonts w:ascii="Verdana" w:hAnsi="Verdana"/>
          <w:b/>
          <w:sz w:val="20"/>
          <w:szCs w:val="20"/>
        </w:rPr>
        <w:t xml:space="preserve"> под налягане хлор</w:t>
      </w:r>
      <w:r w:rsidRPr="00406180">
        <w:rPr>
          <w:rFonts w:ascii="Verdana" w:hAnsi="Verdana"/>
          <w:b/>
          <w:sz w:val="20"/>
          <w:szCs w:val="20"/>
        </w:rPr>
        <w:t>“</w:t>
      </w:r>
    </w:p>
    <w:p w14:paraId="4E422AEF" w14:textId="77777777" w:rsidR="004F0791" w:rsidRPr="00406180" w:rsidRDefault="004F0791" w:rsidP="004F0791">
      <w:pPr>
        <w:spacing w:after="240" w:line="240" w:lineRule="auto"/>
        <w:jc w:val="both"/>
        <w:rPr>
          <w:rFonts w:ascii="Verdana" w:eastAsia="Times New Roman" w:hAnsi="Verdana"/>
          <w:sz w:val="20"/>
          <w:szCs w:val="20"/>
          <w:lang w:eastAsia="bg-BG"/>
        </w:rPr>
      </w:pPr>
      <w:r w:rsidRPr="00406180">
        <w:rPr>
          <w:rFonts w:ascii="Verdana" w:eastAsia="Times New Roman" w:hAnsi="Verdana"/>
          <w:sz w:val="20"/>
          <w:szCs w:val="20"/>
          <w:lang w:eastAsia="bg-BG"/>
        </w:rPr>
        <w:t>Име: ................................................................................................................</w:t>
      </w:r>
    </w:p>
    <w:p w14:paraId="5B75FE92" w14:textId="77777777" w:rsidR="004F0791" w:rsidRPr="00406180" w:rsidRDefault="004F0791" w:rsidP="004F0791">
      <w:pPr>
        <w:spacing w:after="240" w:line="240" w:lineRule="auto"/>
        <w:jc w:val="both"/>
        <w:rPr>
          <w:rFonts w:ascii="Verdana" w:eastAsia="Times New Roman" w:hAnsi="Verdana"/>
          <w:sz w:val="20"/>
          <w:szCs w:val="20"/>
          <w:lang w:eastAsia="bg-BG"/>
        </w:rPr>
      </w:pPr>
      <w:r w:rsidRPr="00406180">
        <w:rPr>
          <w:rFonts w:ascii="Verdana" w:eastAsia="Times New Roman" w:hAnsi="Verdana"/>
          <w:sz w:val="20"/>
          <w:szCs w:val="20"/>
          <w:lang w:eastAsia="bg-BG"/>
        </w:rPr>
        <w:t>в качеството на:</w:t>
      </w:r>
      <w:r w:rsidRPr="00406180">
        <w:rPr>
          <w:rFonts w:ascii="Verdana" w:eastAsia="Times New Roman" w:hAnsi="Verdana"/>
          <w:sz w:val="20"/>
          <w:szCs w:val="20"/>
          <w:lang w:eastAsia="bg-BG"/>
        </w:rPr>
        <w:tab/>
        <w:t>...........................................................................................</w:t>
      </w:r>
    </w:p>
    <w:p w14:paraId="58B40885" w14:textId="77777777" w:rsidR="004F0791" w:rsidRPr="00406180" w:rsidRDefault="004F0791" w:rsidP="004F0791">
      <w:pPr>
        <w:tabs>
          <w:tab w:val="left" w:pos="8931"/>
        </w:tabs>
        <w:spacing w:before="120" w:after="120" w:line="240" w:lineRule="auto"/>
        <w:jc w:val="both"/>
        <w:rPr>
          <w:rFonts w:ascii="Verdana" w:eastAsia="Times New Roman" w:hAnsi="Verdana"/>
          <w:sz w:val="20"/>
          <w:szCs w:val="20"/>
          <w:lang w:eastAsia="bg-BG"/>
        </w:rPr>
      </w:pPr>
      <w:r w:rsidRPr="00406180">
        <w:rPr>
          <w:rFonts w:ascii="Verdana" w:eastAsia="Times New Roman" w:hAnsi="Verdana"/>
          <w:sz w:val="20"/>
          <w:szCs w:val="20"/>
          <w:lang w:eastAsia="bg-BG"/>
        </w:rPr>
        <w:t>Фирма/участник: ...............................................................................................</w:t>
      </w:r>
    </w:p>
    <w:p w14:paraId="0DB7BC39" w14:textId="77777777" w:rsidR="004F0791" w:rsidRPr="00406180" w:rsidRDefault="004F0791" w:rsidP="004F0791">
      <w:pPr>
        <w:tabs>
          <w:tab w:val="left" w:pos="8931"/>
        </w:tabs>
        <w:spacing w:before="120" w:after="120" w:line="240" w:lineRule="auto"/>
        <w:rPr>
          <w:rFonts w:ascii="Verdana" w:eastAsia="Times New Roman" w:hAnsi="Verdana"/>
          <w:sz w:val="20"/>
          <w:szCs w:val="20"/>
          <w:lang w:eastAsia="bg-BG"/>
        </w:rPr>
      </w:pPr>
      <w:r w:rsidRPr="00406180">
        <w:rPr>
          <w:rFonts w:ascii="Verdana" w:eastAsia="Times New Roman" w:hAnsi="Verdana"/>
          <w:sz w:val="20"/>
          <w:szCs w:val="20"/>
          <w:lang w:eastAsia="bg-BG"/>
        </w:rPr>
        <w:t>Адрес за кореспонденция: ………………....................................................................</w:t>
      </w:r>
    </w:p>
    <w:p w14:paraId="5CBC8B61" w14:textId="77777777" w:rsidR="004F0791" w:rsidRPr="00406180" w:rsidRDefault="004F0791" w:rsidP="004F0791">
      <w:pPr>
        <w:tabs>
          <w:tab w:val="left" w:pos="4253"/>
          <w:tab w:val="left" w:pos="5103"/>
          <w:tab w:val="left" w:pos="8931"/>
        </w:tabs>
        <w:spacing w:before="120" w:after="120" w:line="240" w:lineRule="auto"/>
        <w:jc w:val="both"/>
        <w:rPr>
          <w:rFonts w:ascii="Verdana" w:eastAsia="Times New Roman" w:hAnsi="Verdana"/>
          <w:sz w:val="20"/>
          <w:szCs w:val="20"/>
          <w:lang w:eastAsia="bg-BG"/>
        </w:rPr>
      </w:pPr>
      <w:r w:rsidRPr="00406180">
        <w:rPr>
          <w:rFonts w:ascii="Verdana" w:eastAsia="Times New Roman" w:hAnsi="Verdana"/>
          <w:sz w:val="20"/>
          <w:szCs w:val="20"/>
          <w:lang w:eastAsia="bg-BG"/>
        </w:rPr>
        <w:t>Телефон: .....................................</w:t>
      </w:r>
      <w:r w:rsidRPr="00406180">
        <w:rPr>
          <w:rFonts w:ascii="Verdana" w:eastAsia="Times New Roman" w:hAnsi="Verdana"/>
          <w:sz w:val="20"/>
          <w:szCs w:val="20"/>
          <w:lang w:eastAsia="bg-BG"/>
        </w:rPr>
        <w:tab/>
        <w:t xml:space="preserve"> </w:t>
      </w:r>
      <w:r w:rsidRPr="00406180">
        <w:rPr>
          <w:rFonts w:ascii="Verdana" w:eastAsia="Times New Roman" w:hAnsi="Verdana"/>
          <w:sz w:val="20"/>
          <w:szCs w:val="20"/>
          <w:lang w:eastAsia="bg-BG"/>
        </w:rPr>
        <w:tab/>
        <w:t>Факс: ..........................................</w:t>
      </w:r>
      <w:r w:rsidRPr="00406180">
        <w:rPr>
          <w:rFonts w:ascii="Verdana" w:eastAsia="Times New Roman" w:hAnsi="Verdana"/>
          <w:sz w:val="20"/>
          <w:szCs w:val="20"/>
          <w:lang w:eastAsia="bg-BG"/>
        </w:rPr>
        <w:tab/>
      </w:r>
    </w:p>
    <w:p w14:paraId="483BFCAD" w14:textId="77777777" w:rsidR="004F0791" w:rsidRPr="00406180" w:rsidRDefault="004F0791" w:rsidP="004F0791">
      <w:pPr>
        <w:spacing w:before="120" w:after="120" w:line="240" w:lineRule="auto"/>
        <w:jc w:val="both"/>
        <w:rPr>
          <w:rFonts w:ascii="Verdana" w:eastAsia="Times New Roman" w:hAnsi="Verdana"/>
          <w:sz w:val="20"/>
          <w:szCs w:val="20"/>
          <w:lang w:eastAsia="bg-BG"/>
        </w:rPr>
      </w:pPr>
      <w:r w:rsidRPr="00406180">
        <w:rPr>
          <w:rFonts w:ascii="Verdana" w:eastAsia="Times New Roman" w:hAnsi="Verdana"/>
          <w:sz w:val="20"/>
          <w:szCs w:val="20"/>
          <w:lang w:eastAsia="bg-BG"/>
        </w:rPr>
        <w:t>Електронен адрес:  .....................................</w:t>
      </w:r>
      <w:r w:rsidRPr="00406180">
        <w:rPr>
          <w:rFonts w:ascii="Verdana" w:eastAsia="Times New Roman" w:hAnsi="Verdana"/>
          <w:sz w:val="20"/>
          <w:szCs w:val="20"/>
          <w:lang w:eastAsia="bg-BG"/>
        </w:rPr>
        <w:tab/>
      </w:r>
    </w:p>
    <w:p w14:paraId="40595D07" w14:textId="77777777" w:rsidR="004F0791" w:rsidRPr="00406180" w:rsidRDefault="004F0791" w:rsidP="004F0791">
      <w:pPr>
        <w:tabs>
          <w:tab w:val="left" w:pos="8931"/>
        </w:tabs>
        <w:spacing w:before="120" w:after="120" w:line="240" w:lineRule="auto"/>
        <w:jc w:val="both"/>
        <w:rPr>
          <w:rFonts w:ascii="Verdana" w:eastAsia="Times New Roman" w:hAnsi="Verdana"/>
          <w:sz w:val="20"/>
          <w:szCs w:val="20"/>
          <w:lang w:eastAsia="bg-BG"/>
        </w:rPr>
      </w:pPr>
      <w:r w:rsidRPr="00406180">
        <w:rPr>
          <w:rFonts w:ascii="Verdana" w:eastAsia="Times New Roman" w:hAnsi="Verdana" w:cs="Arial"/>
          <w:bCs/>
          <w:sz w:val="20"/>
          <w:szCs w:val="20"/>
          <w:lang w:eastAsia="bg-BG"/>
        </w:rPr>
        <w:t>ЕИК/Булстат:</w:t>
      </w:r>
      <w:r w:rsidRPr="00406180">
        <w:rPr>
          <w:rFonts w:ascii="Verdana" w:eastAsia="Times New Roman" w:hAnsi="Verdana"/>
          <w:sz w:val="20"/>
          <w:szCs w:val="20"/>
          <w:lang w:eastAsia="bg-BG"/>
        </w:rPr>
        <w:t xml:space="preserve"> .....................................</w:t>
      </w:r>
      <w:r w:rsidRPr="00406180">
        <w:rPr>
          <w:rFonts w:ascii="Verdana" w:eastAsia="Times New Roman" w:hAnsi="Verdana"/>
          <w:sz w:val="20"/>
          <w:szCs w:val="20"/>
          <w:lang w:eastAsia="bg-BG"/>
        </w:rPr>
        <w:tab/>
      </w:r>
    </w:p>
    <w:p w14:paraId="3F52A9C3" w14:textId="77777777" w:rsidR="004F0791" w:rsidRPr="00406180" w:rsidRDefault="004F0791" w:rsidP="004F0791">
      <w:pPr>
        <w:tabs>
          <w:tab w:val="left" w:pos="8540"/>
          <w:tab w:val="left" w:pos="8931"/>
        </w:tabs>
        <w:spacing w:before="120" w:after="120" w:line="240" w:lineRule="auto"/>
        <w:jc w:val="both"/>
        <w:rPr>
          <w:rFonts w:ascii="Verdana" w:eastAsia="Times New Roman" w:hAnsi="Verdana"/>
          <w:sz w:val="20"/>
          <w:szCs w:val="20"/>
          <w:lang w:eastAsia="bg-BG"/>
        </w:rPr>
      </w:pPr>
      <w:r w:rsidRPr="00406180">
        <w:rPr>
          <w:rFonts w:ascii="Verdana" w:eastAsia="Times New Roman" w:hAnsi="Verdana"/>
          <w:sz w:val="20"/>
          <w:szCs w:val="20"/>
          <w:lang w:eastAsia="bg-BG"/>
        </w:rPr>
        <w:t>Седалище и адрес на управление………...................................................................</w:t>
      </w:r>
    </w:p>
    <w:p w14:paraId="61477DF9" w14:textId="77777777" w:rsidR="004F0791" w:rsidRPr="00406180" w:rsidRDefault="004F0791" w:rsidP="004F0791">
      <w:pPr>
        <w:tabs>
          <w:tab w:val="left" w:pos="8931"/>
        </w:tabs>
        <w:spacing w:before="120" w:after="120" w:line="240" w:lineRule="auto"/>
        <w:jc w:val="both"/>
        <w:rPr>
          <w:rFonts w:ascii="Verdana" w:eastAsia="Times New Roman" w:hAnsi="Verdana" w:cs="Arial"/>
          <w:bCs/>
          <w:sz w:val="20"/>
          <w:szCs w:val="20"/>
          <w:lang w:eastAsia="bg-BG"/>
        </w:rPr>
      </w:pPr>
      <w:r w:rsidRPr="00406180">
        <w:rPr>
          <w:rFonts w:ascii="Verdana" w:eastAsia="Times New Roman" w:hAnsi="Verdana" w:cs="Arial"/>
          <w:bCs/>
          <w:sz w:val="20"/>
          <w:szCs w:val="20"/>
          <w:lang w:eastAsia="bg-BG"/>
        </w:rPr>
        <w:t>BIC: .............................................................................</w:t>
      </w:r>
    </w:p>
    <w:p w14:paraId="0EB89506" w14:textId="77777777" w:rsidR="004F0791" w:rsidRPr="00406180" w:rsidRDefault="004F0791" w:rsidP="004F0791">
      <w:pPr>
        <w:tabs>
          <w:tab w:val="left" w:pos="8931"/>
        </w:tabs>
        <w:spacing w:before="120" w:after="120" w:line="240" w:lineRule="auto"/>
        <w:jc w:val="both"/>
        <w:rPr>
          <w:rFonts w:ascii="Verdana" w:eastAsia="Times New Roman" w:hAnsi="Verdana" w:cs="Arial"/>
          <w:bCs/>
          <w:sz w:val="20"/>
          <w:szCs w:val="20"/>
          <w:lang w:eastAsia="bg-BG"/>
        </w:rPr>
      </w:pPr>
      <w:r w:rsidRPr="00406180">
        <w:rPr>
          <w:rFonts w:ascii="Verdana" w:eastAsia="Times New Roman" w:hAnsi="Verdana" w:cs="Arial"/>
          <w:bCs/>
          <w:sz w:val="20"/>
          <w:szCs w:val="20"/>
          <w:lang w:eastAsia="bg-BG"/>
        </w:rPr>
        <w:t>IBAN: .............................................................................</w:t>
      </w:r>
    </w:p>
    <w:p w14:paraId="5A39B94E" w14:textId="77777777" w:rsidR="004F0791" w:rsidRPr="00406180" w:rsidRDefault="004F0791" w:rsidP="004F0791">
      <w:pPr>
        <w:tabs>
          <w:tab w:val="left" w:pos="8931"/>
        </w:tabs>
        <w:spacing w:before="120" w:after="120" w:line="240" w:lineRule="auto"/>
        <w:jc w:val="both"/>
        <w:rPr>
          <w:rFonts w:ascii="Verdana" w:eastAsia="Times New Roman" w:hAnsi="Verdana" w:cs="Arial"/>
          <w:bCs/>
          <w:sz w:val="20"/>
          <w:szCs w:val="20"/>
          <w:lang w:eastAsia="bg-BG"/>
        </w:rPr>
      </w:pPr>
      <w:r w:rsidRPr="00406180">
        <w:rPr>
          <w:rFonts w:ascii="Verdana" w:eastAsia="Times New Roman" w:hAnsi="Verdana" w:cs="Arial"/>
          <w:bCs/>
          <w:sz w:val="20"/>
          <w:szCs w:val="20"/>
          <w:lang w:eastAsia="bg-BG"/>
        </w:rPr>
        <w:t>Обслужваща банка: ............................................................................................</w:t>
      </w:r>
    </w:p>
    <w:p w14:paraId="7386D307" w14:textId="77777777" w:rsidR="004F0791" w:rsidRPr="00406180" w:rsidRDefault="004F0791" w:rsidP="004F0791">
      <w:pPr>
        <w:spacing w:after="120"/>
        <w:jc w:val="both"/>
        <w:rPr>
          <w:rFonts w:ascii="Verdana" w:hAnsi="Verdana"/>
          <w:sz w:val="20"/>
          <w:szCs w:val="20"/>
        </w:rPr>
      </w:pPr>
    </w:p>
    <w:p w14:paraId="165AB0C0" w14:textId="77777777" w:rsidR="004F0791" w:rsidRPr="00406180" w:rsidRDefault="004F0791" w:rsidP="004F0791">
      <w:pPr>
        <w:spacing w:after="120"/>
        <w:jc w:val="both"/>
        <w:rPr>
          <w:rFonts w:ascii="Verdana" w:hAnsi="Verdana"/>
          <w:b/>
          <w:sz w:val="20"/>
          <w:szCs w:val="20"/>
        </w:rPr>
      </w:pPr>
      <w:r w:rsidRPr="00406180">
        <w:rPr>
          <w:rFonts w:ascii="Verdana" w:hAnsi="Verdana"/>
          <w:b/>
          <w:sz w:val="20"/>
          <w:szCs w:val="20"/>
        </w:rPr>
        <w:t>УВАЖАЕМИ ГОСПОЖИ И ГОСПОДА,</w:t>
      </w:r>
    </w:p>
    <w:p w14:paraId="303B7D4F" w14:textId="77777777" w:rsidR="004F0791" w:rsidRPr="00406180" w:rsidRDefault="004F0791" w:rsidP="004F0791">
      <w:pPr>
        <w:spacing w:after="120"/>
        <w:jc w:val="both"/>
        <w:rPr>
          <w:rFonts w:ascii="Verdana" w:hAnsi="Verdana"/>
          <w:sz w:val="20"/>
          <w:szCs w:val="20"/>
        </w:rPr>
      </w:pPr>
      <w:r w:rsidRPr="00406180">
        <w:rPr>
          <w:rFonts w:ascii="Verdana" w:hAnsi="Verdana"/>
          <w:sz w:val="20"/>
          <w:szCs w:val="20"/>
        </w:rPr>
        <w:t>След като се запознахме и приехме условията на обявата за събиране на оферти за възлагане на поръчка по чл. 20, ал. 3 от ЗОП с горния предмет, включително всички приложения към нея, предлагаме с настоящето да изпълним поръчката в съответствие с Приложение №1 - Техническа спецификация, на цени, които са посочени в Приложение № 3 – Ценово предложение.</w:t>
      </w:r>
    </w:p>
    <w:p w14:paraId="75430514" w14:textId="77777777" w:rsidR="004F0791" w:rsidRPr="00406180" w:rsidRDefault="004F0791" w:rsidP="004F0791">
      <w:pPr>
        <w:spacing w:before="120" w:after="120"/>
        <w:jc w:val="both"/>
        <w:rPr>
          <w:rFonts w:ascii="Verdana" w:hAnsi="Verdana"/>
          <w:sz w:val="20"/>
          <w:szCs w:val="20"/>
        </w:rPr>
      </w:pPr>
      <w:r w:rsidRPr="00406180">
        <w:rPr>
          <w:rFonts w:ascii="Verdana" w:hAnsi="Verdana"/>
          <w:sz w:val="20"/>
          <w:szCs w:val="20"/>
        </w:rPr>
        <w:t xml:space="preserve">При изпълнението на поръчката </w:t>
      </w:r>
      <w:r w:rsidRPr="00406180">
        <w:rPr>
          <w:rFonts w:ascii="Verdana" w:hAnsi="Verdana"/>
          <w:b/>
          <w:sz w:val="20"/>
          <w:szCs w:val="20"/>
        </w:rPr>
        <w:t>ще използваме/няма да изпол</w:t>
      </w:r>
      <w:r w:rsidRPr="00406180">
        <w:rPr>
          <w:rFonts w:ascii="Verdana" w:hAnsi="Verdana"/>
          <w:sz w:val="20"/>
          <w:szCs w:val="20"/>
        </w:rPr>
        <w:t xml:space="preserve">зваме услугите на следните подизпълнители/капацитет на трети лица </w:t>
      </w:r>
      <w:r w:rsidRPr="00406180">
        <w:rPr>
          <w:rFonts w:ascii="Verdana" w:hAnsi="Verdana"/>
          <w:b/>
          <w:sz w:val="20"/>
          <w:szCs w:val="20"/>
        </w:rPr>
        <w:t>(</w:t>
      </w:r>
      <w:r w:rsidRPr="00406180">
        <w:rPr>
          <w:rFonts w:ascii="Verdana" w:hAnsi="Verdana"/>
          <w:b/>
          <w:i/>
          <w:sz w:val="20"/>
          <w:szCs w:val="20"/>
        </w:rPr>
        <w:t>невярното се зачертава</w:t>
      </w:r>
      <w:r w:rsidRPr="00406180">
        <w:rPr>
          <w:rFonts w:ascii="Verdana" w:hAnsi="Verdana"/>
          <w:sz w:val="20"/>
          <w:szCs w:val="20"/>
        </w:rPr>
        <w:t>):</w:t>
      </w: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775"/>
        <w:gridCol w:w="3670"/>
        <w:gridCol w:w="2735"/>
      </w:tblGrid>
      <w:tr w:rsidR="004F0791" w:rsidRPr="00406180" w14:paraId="1E636C85" w14:textId="77777777" w:rsidTr="00176C8A">
        <w:tc>
          <w:tcPr>
            <w:tcW w:w="2775" w:type="dxa"/>
          </w:tcPr>
          <w:p w14:paraId="2726D81D" w14:textId="77777777" w:rsidR="004F0791" w:rsidRPr="00406180" w:rsidRDefault="004F0791" w:rsidP="00176C8A">
            <w:pPr>
              <w:spacing w:before="120" w:after="120"/>
              <w:jc w:val="center"/>
              <w:rPr>
                <w:rFonts w:ascii="Verdana" w:hAnsi="Verdana"/>
                <w:sz w:val="20"/>
                <w:szCs w:val="20"/>
              </w:rPr>
            </w:pPr>
            <w:r w:rsidRPr="00406180">
              <w:rPr>
                <w:rFonts w:ascii="Verdana" w:hAnsi="Verdana"/>
                <w:sz w:val="20"/>
                <w:szCs w:val="20"/>
              </w:rPr>
              <w:t>Наименование на подизпълнителя/трето лице, ЕИК/ЕГН</w:t>
            </w:r>
          </w:p>
        </w:tc>
        <w:tc>
          <w:tcPr>
            <w:tcW w:w="3670" w:type="dxa"/>
          </w:tcPr>
          <w:p w14:paraId="183D9027" w14:textId="77777777" w:rsidR="004F0791" w:rsidRPr="00406180" w:rsidRDefault="004F0791" w:rsidP="00176C8A">
            <w:pPr>
              <w:spacing w:before="120" w:after="120"/>
              <w:jc w:val="center"/>
              <w:rPr>
                <w:rFonts w:ascii="Verdana" w:hAnsi="Verdana"/>
                <w:sz w:val="20"/>
                <w:szCs w:val="20"/>
              </w:rPr>
            </w:pPr>
            <w:r w:rsidRPr="00406180">
              <w:rPr>
                <w:rFonts w:ascii="Verdana" w:hAnsi="Verdana"/>
                <w:sz w:val="20"/>
                <w:szCs w:val="20"/>
              </w:rPr>
              <w:t>Обхват на дейностите, които ще извършва</w:t>
            </w:r>
          </w:p>
        </w:tc>
        <w:tc>
          <w:tcPr>
            <w:tcW w:w="2735" w:type="dxa"/>
          </w:tcPr>
          <w:p w14:paraId="0CCFE3D0" w14:textId="77777777" w:rsidR="004F0791" w:rsidRPr="00406180" w:rsidRDefault="004F0791" w:rsidP="00176C8A">
            <w:pPr>
              <w:spacing w:before="120" w:after="120"/>
              <w:jc w:val="center"/>
              <w:rPr>
                <w:rFonts w:ascii="Verdana" w:hAnsi="Verdana"/>
                <w:sz w:val="20"/>
                <w:szCs w:val="20"/>
              </w:rPr>
            </w:pPr>
            <w:r w:rsidRPr="00406180">
              <w:rPr>
                <w:rFonts w:ascii="Verdana" w:hAnsi="Verdana"/>
                <w:sz w:val="20"/>
                <w:szCs w:val="20"/>
              </w:rPr>
              <w:t>Размер на участието на подизпълнителя в %    от стойността на поръчката</w:t>
            </w:r>
          </w:p>
        </w:tc>
      </w:tr>
      <w:tr w:rsidR="004F0791" w:rsidRPr="00406180" w14:paraId="61C7F58F" w14:textId="77777777" w:rsidTr="00176C8A">
        <w:tc>
          <w:tcPr>
            <w:tcW w:w="2775" w:type="dxa"/>
          </w:tcPr>
          <w:p w14:paraId="6746E881" w14:textId="77777777" w:rsidR="004F0791" w:rsidRPr="00406180" w:rsidRDefault="004F0791" w:rsidP="00176C8A">
            <w:pPr>
              <w:spacing w:before="120" w:after="120"/>
              <w:jc w:val="both"/>
              <w:rPr>
                <w:rFonts w:ascii="Verdana" w:hAnsi="Verdana"/>
                <w:sz w:val="20"/>
                <w:szCs w:val="20"/>
              </w:rPr>
            </w:pPr>
          </w:p>
        </w:tc>
        <w:tc>
          <w:tcPr>
            <w:tcW w:w="3670" w:type="dxa"/>
          </w:tcPr>
          <w:p w14:paraId="265293ED" w14:textId="77777777" w:rsidR="004F0791" w:rsidRPr="00406180" w:rsidRDefault="004F0791" w:rsidP="00176C8A">
            <w:pPr>
              <w:spacing w:before="120" w:after="120"/>
              <w:jc w:val="both"/>
              <w:rPr>
                <w:rFonts w:ascii="Verdana" w:hAnsi="Verdana"/>
                <w:sz w:val="20"/>
                <w:szCs w:val="20"/>
              </w:rPr>
            </w:pPr>
          </w:p>
        </w:tc>
        <w:tc>
          <w:tcPr>
            <w:tcW w:w="2735" w:type="dxa"/>
          </w:tcPr>
          <w:p w14:paraId="4901B6A0" w14:textId="77777777" w:rsidR="004F0791" w:rsidRPr="00406180" w:rsidRDefault="004F0791" w:rsidP="00176C8A">
            <w:pPr>
              <w:spacing w:before="120" w:after="120"/>
              <w:jc w:val="both"/>
              <w:rPr>
                <w:rFonts w:ascii="Verdana" w:hAnsi="Verdana"/>
                <w:sz w:val="20"/>
                <w:szCs w:val="20"/>
              </w:rPr>
            </w:pPr>
          </w:p>
        </w:tc>
      </w:tr>
      <w:tr w:rsidR="004F0791" w:rsidRPr="00406180" w14:paraId="07739C11" w14:textId="77777777" w:rsidTr="00176C8A">
        <w:tc>
          <w:tcPr>
            <w:tcW w:w="2775" w:type="dxa"/>
          </w:tcPr>
          <w:p w14:paraId="4F245C32" w14:textId="77777777" w:rsidR="004F0791" w:rsidRPr="00406180" w:rsidRDefault="004F0791" w:rsidP="00176C8A">
            <w:pPr>
              <w:spacing w:before="120" w:after="120"/>
              <w:jc w:val="both"/>
              <w:rPr>
                <w:rFonts w:ascii="Verdana" w:hAnsi="Verdana"/>
                <w:sz w:val="20"/>
                <w:szCs w:val="20"/>
              </w:rPr>
            </w:pPr>
          </w:p>
        </w:tc>
        <w:tc>
          <w:tcPr>
            <w:tcW w:w="3670" w:type="dxa"/>
          </w:tcPr>
          <w:p w14:paraId="40F1BD8F" w14:textId="77777777" w:rsidR="004F0791" w:rsidRPr="00406180" w:rsidRDefault="004F0791" w:rsidP="00176C8A">
            <w:pPr>
              <w:spacing w:before="120" w:after="120"/>
              <w:jc w:val="both"/>
              <w:rPr>
                <w:rFonts w:ascii="Verdana" w:hAnsi="Verdana"/>
                <w:sz w:val="20"/>
                <w:szCs w:val="20"/>
              </w:rPr>
            </w:pPr>
          </w:p>
        </w:tc>
        <w:tc>
          <w:tcPr>
            <w:tcW w:w="2735" w:type="dxa"/>
          </w:tcPr>
          <w:p w14:paraId="1501F729" w14:textId="77777777" w:rsidR="004F0791" w:rsidRPr="00406180" w:rsidRDefault="004F0791" w:rsidP="00176C8A">
            <w:pPr>
              <w:spacing w:before="120" w:after="120"/>
              <w:jc w:val="both"/>
              <w:rPr>
                <w:rFonts w:ascii="Verdana" w:hAnsi="Verdana"/>
                <w:sz w:val="20"/>
                <w:szCs w:val="20"/>
              </w:rPr>
            </w:pPr>
          </w:p>
        </w:tc>
      </w:tr>
    </w:tbl>
    <w:p w14:paraId="7936E62E" w14:textId="77777777" w:rsidR="004F0791" w:rsidRPr="00406180" w:rsidRDefault="004F0791" w:rsidP="004F0791">
      <w:pPr>
        <w:spacing w:before="120" w:after="120"/>
        <w:jc w:val="both"/>
        <w:rPr>
          <w:rFonts w:ascii="Verdana" w:hAnsi="Verdana"/>
          <w:b/>
          <w:sz w:val="20"/>
          <w:szCs w:val="20"/>
        </w:rPr>
      </w:pPr>
    </w:p>
    <w:p w14:paraId="4A2960C8" w14:textId="77777777" w:rsidR="004F0791" w:rsidRPr="00406180" w:rsidRDefault="004F0791" w:rsidP="004F0791">
      <w:pPr>
        <w:rPr>
          <w:rFonts w:ascii="Verdana" w:eastAsia="Times New Roman" w:hAnsi="Verdana"/>
          <w:b/>
          <w:bCs/>
          <w:sz w:val="20"/>
          <w:szCs w:val="20"/>
          <w:lang w:eastAsia="bg-BG"/>
        </w:rPr>
      </w:pPr>
      <w:r w:rsidRPr="00406180">
        <w:rPr>
          <w:rFonts w:ascii="Verdana" w:eastAsia="Times New Roman" w:hAnsi="Verdana"/>
          <w:b/>
          <w:sz w:val="20"/>
          <w:szCs w:val="20"/>
          <w:lang w:eastAsia="bg-BG"/>
        </w:rPr>
        <w:t>Дата: ..............</w:t>
      </w:r>
      <w:r w:rsidRPr="00406180">
        <w:rPr>
          <w:rFonts w:ascii="Verdana" w:eastAsia="Times New Roman" w:hAnsi="Verdana"/>
          <w:b/>
          <w:sz w:val="20"/>
          <w:szCs w:val="20"/>
          <w:lang w:eastAsia="bg-BG"/>
        </w:rPr>
        <w:tab/>
      </w:r>
      <w:r w:rsidRPr="00406180">
        <w:rPr>
          <w:rFonts w:ascii="Verdana" w:eastAsia="Times New Roman" w:hAnsi="Verdana"/>
          <w:b/>
          <w:sz w:val="20"/>
          <w:szCs w:val="20"/>
          <w:lang w:eastAsia="bg-BG"/>
        </w:rPr>
        <w:tab/>
      </w:r>
      <w:r w:rsidRPr="00406180">
        <w:rPr>
          <w:rFonts w:ascii="Verdana" w:eastAsia="Times New Roman" w:hAnsi="Verdana"/>
          <w:b/>
          <w:sz w:val="20"/>
          <w:szCs w:val="20"/>
          <w:lang w:eastAsia="bg-BG"/>
        </w:rPr>
        <w:tab/>
      </w:r>
      <w:r w:rsidRPr="00406180">
        <w:rPr>
          <w:rFonts w:ascii="Verdana" w:eastAsia="Times New Roman" w:hAnsi="Verdana"/>
          <w:b/>
          <w:sz w:val="20"/>
          <w:szCs w:val="20"/>
          <w:lang w:eastAsia="bg-BG"/>
        </w:rPr>
        <w:tab/>
      </w:r>
      <w:r w:rsidRPr="00406180">
        <w:rPr>
          <w:rFonts w:ascii="Verdana" w:eastAsia="Times New Roman" w:hAnsi="Verdana"/>
          <w:b/>
          <w:sz w:val="20"/>
          <w:szCs w:val="20"/>
          <w:lang w:eastAsia="bg-BG"/>
        </w:rPr>
        <w:tab/>
        <w:t>Декларатор: ...........................</w:t>
      </w:r>
    </w:p>
    <w:p w14:paraId="0029318B" w14:textId="04E1499F" w:rsidR="004F0791" w:rsidRDefault="004F0791" w:rsidP="001D1733">
      <w:pPr>
        <w:spacing w:after="0" w:line="240" w:lineRule="auto"/>
        <w:jc w:val="right"/>
        <w:rPr>
          <w:rFonts w:ascii="Verdana" w:eastAsia="Times New Roman" w:hAnsi="Verdana"/>
          <w:sz w:val="20"/>
          <w:szCs w:val="20"/>
          <w:lang w:eastAsia="bg-BG"/>
        </w:rPr>
      </w:pPr>
      <w:r w:rsidRPr="00406180">
        <w:rPr>
          <w:rFonts w:ascii="Verdana" w:hAnsi="Verdana"/>
          <w:bCs/>
          <w:i/>
          <w:sz w:val="20"/>
          <w:szCs w:val="20"/>
        </w:rPr>
        <w:t xml:space="preserve">Подписва се </w:t>
      </w:r>
      <w:r w:rsidRPr="00406180">
        <w:rPr>
          <w:rFonts w:ascii="Verdana" w:hAnsi="Verdana"/>
          <w:i/>
          <w:sz w:val="20"/>
          <w:szCs w:val="20"/>
        </w:rPr>
        <w:t>от законния представител на участника</w:t>
      </w:r>
    </w:p>
    <w:p w14:paraId="298D687B" w14:textId="77777777" w:rsidR="004F0791" w:rsidRDefault="004F0791" w:rsidP="001D1733">
      <w:pPr>
        <w:spacing w:after="0" w:line="240" w:lineRule="auto"/>
        <w:jc w:val="right"/>
        <w:rPr>
          <w:rFonts w:ascii="Verdana" w:eastAsia="Times New Roman" w:hAnsi="Verdana"/>
          <w:sz w:val="20"/>
          <w:szCs w:val="20"/>
          <w:lang w:eastAsia="bg-BG"/>
        </w:rPr>
      </w:pPr>
    </w:p>
    <w:p w14:paraId="73705339" w14:textId="77777777" w:rsidR="004F0791" w:rsidRDefault="004F0791" w:rsidP="001D1733">
      <w:pPr>
        <w:spacing w:after="0" w:line="240" w:lineRule="auto"/>
        <w:jc w:val="right"/>
        <w:rPr>
          <w:rFonts w:ascii="Verdana" w:eastAsia="Times New Roman" w:hAnsi="Verdana"/>
          <w:sz w:val="20"/>
          <w:szCs w:val="20"/>
          <w:lang w:eastAsia="bg-BG"/>
        </w:rPr>
      </w:pPr>
    </w:p>
    <w:p w14:paraId="055F6A12" w14:textId="77777777" w:rsidR="004F0791" w:rsidRDefault="004F0791" w:rsidP="001D1733">
      <w:pPr>
        <w:spacing w:after="0" w:line="240" w:lineRule="auto"/>
        <w:jc w:val="right"/>
        <w:rPr>
          <w:rFonts w:ascii="Verdana" w:eastAsia="Times New Roman" w:hAnsi="Verdana"/>
          <w:sz w:val="20"/>
          <w:szCs w:val="20"/>
          <w:lang w:eastAsia="bg-BG"/>
        </w:rPr>
      </w:pPr>
    </w:p>
    <w:p w14:paraId="24421E76" w14:textId="77777777" w:rsidR="004F0791" w:rsidRDefault="004F0791" w:rsidP="001D1733">
      <w:pPr>
        <w:spacing w:after="0" w:line="240" w:lineRule="auto"/>
        <w:jc w:val="right"/>
        <w:rPr>
          <w:rFonts w:ascii="Verdana" w:eastAsia="Times New Roman" w:hAnsi="Verdana"/>
          <w:sz w:val="20"/>
          <w:szCs w:val="20"/>
          <w:lang w:eastAsia="bg-BG"/>
        </w:rPr>
      </w:pPr>
    </w:p>
    <w:p w14:paraId="17A88E03" w14:textId="77777777" w:rsidR="004F0791" w:rsidRDefault="004F0791" w:rsidP="001D1733">
      <w:pPr>
        <w:spacing w:after="0" w:line="240" w:lineRule="auto"/>
        <w:jc w:val="right"/>
        <w:rPr>
          <w:rFonts w:ascii="Verdana" w:eastAsia="Times New Roman" w:hAnsi="Verdana"/>
          <w:sz w:val="20"/>
          <w:szCs w:val="20"/>
          <w:lang w:eastAsia="bg-BG"/>
        </w:rPr>
      </w:pPr>
    </w:p>
    <w:p w14:paraId="0152A4D5" w14:textId="77777777" w:rsidR="004F0791" w:rsidRDefault="004F0791" w:rsidP="001D1733">
      <w:pPr>
        <w:spacing w:after="0" w:line="240" w:lineRule="auto"/>
        <w:jc w:val="right"/>
        <w:rPr>
          <w:rFonts w:ascii="Verdana" w:eastAsia="Times New Roman" w:hAnsi="Verdana"/>
          <w:sz w:val="20"/>
          <w:szCs w:val="20"/>
          <w:lang w:eastAsia="bg-BG"/>
        </w:rPr>
      </w:pPr>
    </w:p>
    <w:p w14:paraId="151919A0" w14:textId="1FC27015" w:rsidR="001D1733" w:rsidRPr="009B07C1" w:rsidRDefault="001D1733" w:rsidP="001D1733">
      <w:pPr>
        <w:spacing w:after="0" w:line="240" w:lineRule="auto"/>
        <w:jc w:val="right"/>
        <w:rPr>
          <w:rFonts w:ascii="Verdana" w:eastAsia="Times New Roman" w:hAnsi="Verdana"/>
          <w:sz w:val="20"/>
          <w:szCs w:val="20"/>
          <w:lang w:eastAsia="bg-BG"/>
        </w:rPr>
      </w:pPr>
      <w:r w:rsidRPr="009B07C1">
        <w:rPr>
          <w:rFonts w:ascii="Verdana" w:eastAsia="Times New Roman" w:hAnsi="Verdana"/>
          <w:sz w:val="20"/>
          <w:szCs w:val="20"/>
          <w:lang w:eastAsia="bg-BG"/>
        </w:rPr>
        <w:lastRenderedPageBreak/>
        <w:t>Образец</w:t>
      </w:r>
    </w:p>
    <w:p w14:paraId="7EF8BEED" w14:textId="77777777" w:rsidR="001D1733" w:rsidRPr="009B07C1" w:rsidRDefault="001D1733" w:rsidP="001D1733">
      <w:pPr>
        <w:suppressAutoHyphens/>
        <w:autoSpaceDE w:val="0"/>
        <w:spacing w:before="120" w:after="120" w:line="240" w:lineRule="auto"/>
        <w:jc w:val="right"/>
        <w:rPr>
          <w:rFonts w:ascii="Verdana" w:eastAsia="Times New Roman" w:hAnsi="Verdana"/>
          <w:sz w:val="20"/>
          <w:szCs w:val="20"/>
          <w:lang w:eastAsia="bg-BG"/>
        </w:rPr>
      </w:pPr>
    </w:p>
    <w:p w14:paraId="27C185F5" w14:textId="77777777" w:rsidR="001D1733" w:rsidRPr="00007C62" w:rsidRDefault="001D1733" w:rsidP="001D1733">
      <w:pPr>
        <w:suppressAutoHyphens/>
        <w:autoSpaceDE w:val="0"/>
        <w:spacing w:before="120" w:after="120" w:line="240" w:lineRule="auto"/>
        <w:jc w:val="center"/>
        <w:rPr>
          <w:rFonts w:ascii="Verdana" w:eastAsia="Arial" w:hAnsi="Verdana"/>
          <w:b/>
          <w:bCs/>
          <w:sz w:val="20"/>
          <w:szCs w:val="20"/>
          <w:lang w:eastAsia="ar-SA"/>
        </w:rPr>
      </w:pPr>
      <w:r w:rsidRPr="00007C62">
        <w:rPr>
          <w:rFonts w:ascii="Verdana" w:eastAsia="Arial" w:hAnsi="Verdana"/>
          <w:b/>
          <w:bCs/>
          <w:sz w:val="20"/>
          <w:szCs w:val="20"/>
          <w:lang w:eastAsia="ar-SA"/>
        </w:rPr>
        <w:t xml:space="preserve">Д Е К Л А Р А Ц И Я </w:t>
      </w:r>
    </w:p>
    <w:p w14:paraId="463CC538" w14:textId="77777777" w:rsidR="001D1733" w:rsidRPr="00007C62" w:rsidRDefault="001D1733" w:rsidP="001D1733">
      <w:pPr>
        <w:spacing w:after="0" w:line="360" w:lineRule="auto"/>
        <w:ind w:left="11" w:hanging="11"/>
        <w:jc w:val="center"/>
        <w:rPr>
          <w:rFonts w:ascii="Verdana" w:eastAsia="Times New Roman" w:hAnsi="Verdana"/>
          <w:b/>
          <w:sz w:val="20"/>
          <w:szCs w:val="20"/>
        </w:rPr>
      </w:pPr>
      <w:r w:rsidRPr="003021F0">
        <w:rPr>
          <w:rFonts w:ascii="Verdana" w:eastAsia="Times New Roman" w:hAnsi="Verdana"/>
          <w:b/>
          <w:sz w:val="20"/>
          <w:szCs w:val="20"/>
        </w:rPr>
        <w:t>по чл. 192, ал. 3 от ЗОП</w:t>
      </w:r>
    </w:p>
    <w:p w14:paraId="2466DE8C" w14:textId="77777777" w:rsidR="001D1733" w:rsidRPr="009B07C1" w:rsidRDefault="001D1733" w:rsidP="001D1733">
      <w:pPr>
        <w:spacing w:after="0" w:line="360" w:lineRule="auto"/>
        <w:ind w:left="720" w:hanging="11"/>
        <w:jc w:val="center"/>
        <w:rPr>
          <w:rFonts w:ascii="Verdana" w:eastAsia="Times New Roman" w:hAnsi="Verdana"/>
          <w:sz w:val="20"/>
          <w:szCs w:val="20"/>
        </w:rPr>
      </w:pPr>
      <w:r w:rsidRPr="00007C62">
        <w:rPr>
          <w:rFonts w:ascii="Verdana" w:eastAsia="Times New Roman" w:hAnsi="Verdana"/>
          <w:sz w:val="20"/>
          <w:szCs w:val="20"/>
        </w:rPr>
        <w:t>(за обстоятелствата по чл. 54, ал. 1, т. 1</w:t>
      </w:r>
      <w:r w:rsidRPr="009B07C1">
        <w:rPr>
          <w:rFonts w:ascii="Verdana" w:eastAsia="Times New Roman" w:hAnsi="Verdana"/>
          <w:sz w:val="20"/>
          <w:szCs w:val="20"/>
        </w:rPr>
        <w:t>, 2 и 7 от ЗОП)</w:t>
      </w:r>
    </w:p>
    <w:p w14:paraId="1974553D" w14:textId="77777777" w:rsidR="001D1733" w:rsidRPr="009B07C1" w:rsidRDefault="001D1733" w:rsidP="001D1733">
      <w:pPr>
        <w:spacing w:after="0" w:line="360" w:lineRule="auto"/>
        <w:ind w:left="720" w:hanging="11"/>
        <w:jc w:val="center"/>
        <w:rPr>
          <w:rFonts w:ascii="Verdana" w:eastAsia="Times New Roman" w:hAnsi="Verdana"/>
          <w:sz w:val="20"/>
          <w:szCs w:val="20"/>
        </w:rPr>
      </w:pPr>
    </w:p>
    <w:p w14:paraId="1EF6B75D" w14:textId="3935C88F" w:rsidR="001D1733" w:rsidRPr="009B07C1" w:rsidRDefault="001D1733" w:rsidP="001D1733">
      <w:pPr>
        <w:spacing w:after="0" w:line="360" w:lineRule="auto"/>
        <w:jc w:val="both"/>
        <w:rPr>
          <w:rFonts w:ascii="Verdana" w:eastAsia="Times New Roman" w:hAnsi="Verdana"/>
          <w:sz w:val="20"/>
          <w:szCs w:val="20"/>
          <w:lang w:eastAsia="ar-SA"/>
        </w:rPr>
      </w:pPr>
      <w:r w:rsidRPr="009B07C1">
        <w:rPr>
          <w:rFonts w:ascii="Verdana" w:eastAsia="Times New Roman" w:hAnsi="Verdana"/>
          <w:sz w:val="20"/>
          <w:szCs w:val="20"/>
          <w:lang w:eastAsia="bg-BG"/>
        </w:rPr>
        <w:t xml:space="preserve">Долуподписаният .............................................................................., в качеството си на ........................................................................ на фирма .............................................................., при изпълнение на обществена поръчка възлагана чрез обява с предмет </w:t>
      </w:r>
      <w:r w:rsidRPr="009B07C1">
        <w:rPr>
          <w:rFonts w:ascii="Verdana" w:eastAsia="Times New Roman" w:hAnsi="Verdana"/>
          <w:color w:val="000000"/>
          <w:sz w:val="20"/>
          <w:szCs w:val="20"/>
          <w:lang w:eastAsia="bg-BG"/>
        </w:rPr>
        <w:t>„</w:t>
      </w:r>
      <w:r w:rsidR="00EB037A" w:rsidRPr="00EB037A">
        <w:rPr>
          <w:rFonts w:ascii="Verdana" w:hAnsi="Verdana"/>
          <w:b/>
          <w:sz w:val="20"/>
          <w:szCs w:val="20"/>
        </w:rPr>
        <w:t xml:space="preserve">Поддържка, ремонт и преустройство на </w:t>
      </w:r>
      <w:proofErr w:type="spellStart"/>
      <w:r w:rsidR="00EB037A" w:rsidRPr="00EB037A">
        <w:rPr>
          <w:rFonts w:ascii="Verdana" w:hAnsi="Verdana"/>
          <w:b/>
          <w:sz w:val="20"/>
          <w:szCs w:val="20"/>
        </w:rPr>
        <w:t>тра</w:t>
      </w:r>
      <w:r w:rsidR="004F0791">
        <w:rPr>
          <w:rFonts w:ascii="Verdana" w:hAnsi="Verdana"/>
          <w:b/>
          <w:sz w:val="20"/>
          <w:szCs w:val="20"/>
        </w:rPr>
        <w:t>нспортируеми</w:t>
      </w:r>
      <w:proofErr w:type="spellEnd"/>
      <w:r w:rsidR="004F0791">
        <w:rPr>
          <w:rFonts w:ascii="Verdana" w:hAnsi="Verdana"/>
          <w:b/>
          <w:sz w:val="20"/>
          <w:szCs w:val="20"/>
        </w:rPr>
        <w:t xml:space="preserve"> съдове за втечнен</w:t>
      </w:r>
      <w:r w:rsidR="00EB037A" w:rsidRPr="00EB037A">
        <w:rPr>
          <w:rFonts w:ascii="Verdana" w:hAnsi="Verdana"/>
          <w:b/>
          <w:sz w:val="20"/>
          <w:szCs w:val="20"/>
        </w:rPr>
        <w:t xml:space="preserve"> под налягане хлор</w:t>
      </w:r>
      <w:r w:rsidRPr="009B07C1">
        <w:rPr>
          <w:rFonts w:ascii="Verdana" w:eastAsia="Times New Roman" w:hAnsi="Verdana"/>
          <w:color w:val="000000"/>
          <w:sz w:val="20"/>
          <w:szCs w:val="20"/>
          <w:lang w:eastAsia="bg-BG"/>
        </w:rPr>
        <w:t>“</w:t>
      </w:r>
    </w:p>
    <w:p w14:paraId="79E53915" w14:textId="77777777" w:rsidR="001D1733" w:rsidRPr="009B07C1" w:rsidRDefault="001D1733" w:rsidP="001D1733">
      <w:pPr>
        <w:suppressAutoHyphens/>
        <w:autoSpaceDE w:val="0"/>
        <w:spacing w:after="0" w:line="240" w:lineRule="auto"/>
        <w:jc w:val="center"/>
        <w:rPr>
          <w:rFonts w:ascii="Verdana" w:eastAsia="Times New Roman" w:hAnsi="Verdana"/>
          <w:b/>
          <w:bCs/>
          <w:sz w:val="20"/>
          <w:szCs w:val="20"/>
          <w:lang w:eastAsia="ar-SA"/>
        </w:rPr>
      </w:pPr>
      <w:r w:rsidRPr="009B07C1">
        <w:rPr>
          <w:rFonts w:ascii="Verdana" w:eastAsia="Times New Roman" w:hAnsi="Verdana"/>
          <w:b/>
          <w:bCs/>
          <w:sz w:val="20"/>
          <w:szCs w:val="20"/>
          <w:lang w:eastAsia="ar-SA"/>
        </w:rPr>
        <w:t xml:space="preserve">ДЕКЛАРИРАМ, ЧЕ: </w:t>
      </w:r>
    </w:p>
    <w:p w14:paraId="69CBD3B6" w14:textId="77777777" w:rsidR="001D1733" w:rsidRPr="009B07C1" w:rsidRDefault="001D1733" w:rsidP="001D1733">
      <w:pPr>
        <w:suppressAutoHyphens/>
        <w:autoSpaceDE w:val="0"/>
        <w:spacing w:after="0" w:line="240" w:lineRule="auto"/>
        <w:jc w:val="center"/>
        <w:rPr>
          <w:rFonts w:ascii="Verdana" w:eastAsia="Times New Roman" w:hAnsi="Verdana"/>
          <w:sz w:val="20"/>
          <w:szCs w:val="20"/>
          <w:lang w:eastAsia="ar-SA"/>
        </w:rPr>
      </w:pPr>
    </w:p>
    <w:p w14:paraId="4B85DB56" w14:textId="45DA9AD2" w:rsidR="001D1733" w:rsidRPr="009B07C1" w:rsidRDefault="001D1733" w:rsidP="004F22A6">
      <w:pPr>
        <w:numPr>
          <w:ilvl w:val="0"/>
          <w:numId w:val="5"/>
        </w:numPr>
        <w:suppressAutoHyphens/>
        <w:autoSpaceDE w:val="0"/>
        <w:spacing w:before="120" w:after="120" w:line="240" w:lineRule="auto"/>
        <w:ind w:left="714" w:hanging="357"/>
        <w:jc w:val="both"/>
        <w:rPr>
          <w:rFonts w:ascii="Verdana" w:eastAsia="Times New Roman" w:hAnsi="Verdana"/>
          <w:sz w:val="20"/>
          <w:szCs w:val="20"/>
          <w:lang w:eastAsia="ar-SA"/>
        </w:rPr>
      </w:pPr>
      <w:r w:rsidRPr="009B07C1">
        <w:rPr>
          <w:rFonts w:ascii="Verdana" w:eastAsia="Times New Roman" w:hAnsi="Verdana"/>
          <w:sz w:val="20"/>
          <w:szCs w:val="20"/>
          <w:lang w:eastAsia="ar-SA"/>
        </w:rPr>
        <w:t>Не съм осъден с влязла в сила присъда за: престъпление по чл.108а,чл. 159а-159г, чл.172, чл.192а, чл.194-217, чл.219-252,чл.253-260, чл.301-307, чл.321, 321а и чл.352-353</w:t>
      </w:r>
      <w:r w:rsidR="00E340AD">
        <w:rPr>
          <w:rFonts w:ascii="Verdana" w:eastAsia="Times New Roman" w:hAnsi="Verdana"/>
          <w:sz w:val="20"/>
          <w:szCs w:val="20"/>
          <w:lang w:eastAsia="ar-SA"/>
        </w:rPr>
        <w:t>е</w:t>
      </w:r>
      <w:r w:rsidRPr="009B07C1">
        <w:rPr>
          <w:rFonts w:ascii="Verdana" w:eastAsia="Times New Roman" w:hAnsi="Verdana"/>
          <w:sz w:val="20"/>
          <w:szCs w:val="20"/>
          <w:lang w:eastAsia="ar-SA"/>
        </w:rPr>
        <w:t xml:space="preserve"> от Наказателния кодекс.</w:t>
      </w:r>
    </w:p>
    <w:p w14:paraId="693C537F" w14:textId="77777777" w:rsidR="001D1733" w:rsidRPr="009B07C1" w:rsidRDefault="001D1733" w:rsidP="004F22A6">
      <w:pPr>
        <w:numPr>
          <w:ilvl w:val="0"/>
          <w:numId w:val="5"/>
        </w:numPr>
        <w:suppressAutoHyphens/>
        <w:autoSpaceDE w:val="0"/>
        <w:spacing w:before="120" w:after="120" w:line="240" w:lineRule="auto"/>
        <w:ind w:left="714" w:hanging="357"/>
        <w:jc w:val="both"/>
        <w:rPr>
          <w:rFonts w:ascii="Verdana" w:eastAsia="Times New Roman" w:hAnsi="Verdana"/>
          <w:sz w:val="20"/>
          <w:szCs w:val="20"/>
          <w:lang w:eastAsia="bg-BG"/>
        </w:rPr>
      </w:pPr>
      <w:r w:rsidRPr="009B07C1">
        <w:rPr>
          <w:rFonts w:ascii="Verdana" w:eastAsia="Times New Roman" w:hAnsi="Verdana"/>
          <w:sz w:val="20"/>
          <w:szCs w:val="20"/>
          <w:lang w:eastAsia="bg-BG"/>
        </w:rPr>
        <w:t xml:space="preserve">Не съм осъден с влязла в сила присъда за престъпление, аналогично на тези по т.1, в друга държава членка или трета страна. </w:t>
      </w:r>
    </w:p>
    <w:p w14:paraId="4A5C267F" w14:textId="77777777" w:rsidR="001D1733" w:rsidRPr="009B07C1" w:rsidRDefault="001D1733" w:rsidP="004F22A6">
      <w:pPr>
        <w:numPr>
          <w:ilvl w:val="0"/>
          <w:numId w:val="5"/>
        </w:numPr>
        <w:suppressAutoHyphens/>
        <w:autoSpaceDE w:val="0"/>
        <w:spacing w:before="120" w:after="120" w:line="240" w:lineRule="auto"/>
        <w:ind w:left="714" w:hanging="357"/>
        <w:jc w:val="both"/>
        <w:rPr>
          <w:rFonts w:ascii="Verdana" w:eastAsia="Times New Roman" w:hAnsi="Verdana"/>
          <w:sz w:val="20"/>
          <w:szCs w:val="20"/>
          <w:lang w:eastAsia="bg-BG"/>
        </w:rPr>
      </w:pPr>
      <w:r w:rsidRPr="009B07C1">
        <w:rPr>
          <w:rFonts w:ascii="Verdana" w:eastAsia="Times New Roman" w:hAnsi="Verdana"/>
          <w:sz w:val="20"/>
          <w:szCs w:val="20"/>
          <w:lang w:eastAsia="bg-BG"/>
        </w:rPr>
        <w:t>Не е налице конфликт на интереси, съобразно §2, т.21 от Допълнителни разпоредби от ЗОП, който не може да бъде отстранен.</w:t>
      </w:r>
    </w:p>
    <w:p w14:paraId="4C3DBD8A" w14:textId="77777777" w:rsidR="001D1733" w:rsidRPr="009B07C1" w:rsidRDefault="001D1733" w:rsidP="001D1733">
      <w:pPr>
        <w:suppressAutoHyphens/>
        <w:autoSpaceDE w:val="0"/>
        <w:spacing w:before="120" w:after="120" w:line="240" w:lineRule="auto"/>
        <w:ind w:left="714"/>
        <w:jc w:val="both"/>
        <w:rPr>
          <w:rFonts w:ascii="Verdana" w:eastAsia="Times New Roman" w:hAnsi="Verdana"/>
          <w:sz w:val="20"/>
          <w:szCs w:val="20"/>
          <w:lang w:eastAsia="ar-SA"/>
        </w:rPr>
      </w:pPr>
      <w:r w:rsidRPr="009B07C1">
        <w:rPr>
          <w:rFonts w:ascii="Verdana" w:eastAsia="Times New Roman" w:hAnsi="Verdana"/>
          <w:sz w:val="20"/>
          <w:szCs w:val="20"/>
          <w:lang w:eastAsia="bg-BG"/>
        </w:rPr>
        <w:t>Задължавам</w:t>
      </w:r>
      <w:r w:rsidRPr="009B07C1">
        <w:rPr>
          <w:rFonts w:ascii="Verdana" w:eastAsia="Times New Roman" w:hAnsi="Verdana"/>
          <w:sz w:val="20"/>
          <w:szCs w:val="20"/>
          <w:lang w:eastAsia="ar-SA"/>
        </w:rPr>
        <w:t xml:space="preserve"> се да уведомя Възложителя за всички настъпили промени в декларираните по-горе обстоятелства в 7-дневен срок от настъпването им. </w:t>
      </w:r>
    </w:p>
    <w:p w14:paraId="779D2415" w14:textId="77777777" w:rsidR="001D1733" w:rsidRPr="009B07C1" w:rsidRDefault="001D1733" w:rsidP="001D1733">
      <w:pPr>
        <w:suppressAutoHyphens/>
        <w:autoSpaceDE w:val="0"/>
        <w:spacing w:before="120" w:after="120" w:line="240" w:lineRule="auto"/>
        <w:ind w:left="714"/>
        <w:jc w:val="both"/>
        <w:rPr>
          <w:rFonts w:ascii="Verdana" w:eastAsia="Times New Roman" w:hAnsi="Verdana"/>
          <w:sz w:val="20"/>
          <w:szCs w:val="20"/>
          <w:lang w:eastAsia="ar-SA"/>
        </w:rPr>
      </w:pPr>
      <w:r w:rsidRPr="009B07C1">
        <w:rPr>
          <w:rFonts w:ascii="Verdana" w:eastAsia="Times New Roman" w:hAnsi="Verdana"/>
          <w:sz w:val="20"/>
          <w:szCs w:val="20"/>
          <w:lang w:eastAsia="bg-BG"/>
        </w:rPr>
        <w:t>Известна</w:t>
      </w:r>
      <w:r w:rsidRPr="009B07C1">
        <w:rPr>
          <w:rFonts w:ascii="Verdana" w:eastAsia="Times New Roman" w:hAnsi="Verdana"/>
          <w:sz w:val="20"/>
          <w:szCs w:val="20"/>
          <w:lang w:eastAsia="ar-SA"/>
        </w:rPr>
        <w:t xml:space="preserve"> ми е отговорността по чл.313 от Наказателния кодекс за посочване на неверни данни. </w:t>
      </w:r>
    </w:p>
    <w:p w14:paraId="627E285F" w14:textId="77777777" w:rsidR="001D1733" w:rsidRPr="009B07C1" w:rsidRDefault="001D1733" w:rsidP="001D1733">
      <w:pPr>
        <w:suppressAutoHyphens/>
        <w:autoSpaceDE w:val="0"/>
        <w:spacing w:after="0" w:line="240" w:lineRule="auto"/>
        <w:ind w:left="360" w:hanging="360"/>
        <w:rPr>
          <w:rFonts w:ascii="Verdana" w:eastAsia="Times New Roman" w:hAnsi="Verdana"/>
          <w:sz w:val="20"/>
          <w:szCs w:val="20"/>
          <w:lang w:eastAsia="ar-SA"/>
        </w:rPr>
      </w:pPr>
    </w:p>
    <w:p w14:paraId="1CDFB056" w14:textId="77777777" w:rsidR="001D1733" w:rsidRPr="009B07C1" w:rsidRDefault="001D1733" w:rsidP="001D1733">
      <w:pPr>
        <w:spacing w:after="0" w:line="360" w:lineRule="auto"/>
        <w:jc w:val="both"/>
        <w:rPr>
          <w:rFonts w:ascii="Verdana" w:eastAsia="Times New Roman" w:hAnsi="Verdana"/>
          <w:bCs/>
          <w:sz w:val="20"/>
          <w:szCs w:val="20"/>
          <w:lang w:eastAsia="bg-BG"/>
        </w:rPr>
      </w:pPr>
      <w:r w:rsidRPr="009B07C1">
        <w:rPr>
          <w:rFonts w:ascii="Verdana" w:eastAsia="Times New Roman" w:hAnsi="Verdana"/>
          <w:b/>
          <w:sz w:val="20"/>
          <w:szCs w:val="20"/>
          <w:lang w:eastAsia="bg-BG"/>
        </w:rPr>
        <w:t>Дата: ..............</w:t>
      </w:r>
      <w:r w:rsidRPr="009B07C1">
        <w:rPr>
          <w:rFonts w:ascii="Verdana" w:eastAsia="Times New Roman" w:hAnsi="Verdana"/>
          <w:b/>
          <w:sz w:val="20"/>
          <w:szCs w:val="20"/>
          <w:lang w:eastAsia="bg-BG"/>
        </w:rPr>
        <w:tab/>
      </w:r>
      <w:r w:rsidRPr="009B07C1">
        <w:rPr>
          <w:rFonts w:ascii="Verdana" w:eastAsia="Times New Roman" w:hAnsi="Verdana"/>
          <w:b/>
          <w:sz w:val="20"/>
          <w:szCs w:val="20"/>
          <w:lang w:eastAsia="bg-BG"/>
        </w:rPr>
        <w:tab/>
      </w:r>
      <w:r w:rsidRPr="009B07C1">
        <w:rPr>
          <w:rFonts w:ascii="Verdana" w:eastAsia="Times New Roman" w:hAnsi="Verdana"/>
          <w:b/>
          <w:sz w:val="20"/>
          <w:szCs w:val="20"/>
          <w:lang w:eastAsia="bg-BG"/>
        </w:rPr>
        <w:tab/>
      </w:r>
      <w:r w:rsidRPr="009B07C1">
        <w:rPr>
          <w:rFonts w:ascii="Verdana" w:eastAsia="Times New Roman" w:hAnsi="Verdana"/>
          <w:b/>
          <w:sz w:val="20"/>
          <w:szCs w:val="20"/>
          <w:lang w:eastAsia="bg-BG"/>
        </w:rPr>
        <w:tab/>
      </w:r>
      <w:r w:rsidRPr="009B07C1">
        <w:rPr>
          <w:rFonts w:ascii="Verdana" w:eastAsia="Times New Roman" w:hAnsi="Verdana"/>
          <w:b/>
          <w:sz w:val="20"/>
          <w:szCs w:val="20"/>
          <w:lang w:eastAsia="bg-BG"/>
        </w:rPr>
        <w:tab/>
        <w:t>Декларатор: ...........................</w:t>
      </w:r>
    </w:p>
    <w:p w14:paraId="4C7C9554" w14:textId="77777777" w:rsidR="001D1733" w:rsidRPr="009B07C1" w:rsidRDefault="001D1733" w:rsidP="001D1733">
      <w:pPr>
        <w:widowControl w:val="0"/>
        <w:tabs>
          <w:tab w:val="left" w:pos="1344"/>
          <w:tab w:val="left" w:pos="2894"/>
          <w:tab w:val="left" w:pos="3178"/>
          <w:tab w:val="left" w:pos="4123"/>
          <w:tab w:val="left" w:pos="4450"/>
          <w:tab w:val="left" w:pos="6202"/>
          <w:tab w:val="left" w:pos="6562"/>
          <w:tab w:val="left" w:pos="6989"/>
          <w:tab w:val="left" w:pos="7406"/>
          <w:tab w:val="left" w:pos="7810"/>
          <w:tab w:val="left" w:pos="9946"/>
        </w:tabs>
        <w:spacing w:after="207" w:line="274" w:lineRule="exact"/>
        <w:jc w:val="both"/>
        <w:rPr>
          <w:rFonts w:ascii="Verdana" w:eastAsia="Times New Roman" w:hAnsi="Verdana"/>
          <w:sz w:val="20"/>
          <w:szCs w:val="20"/>
        </w:rPr>
      </w:pPr>
    </w:p>
    <w:p w14:paraId="6279994C" w14:textId="77777777" w:rsidR="001D1733" w:rsidRPr="009B07C1" w:rsidRDefault="001D1733" w:rsidP="001D1733">
      <w:pPr>
        <w:widowControl w:val="0"/>
        <w:tabs>
          <w:tab w:val="left" w:pos="1344"/>
          <w:tab w:val="left" w:pos="2894"/>
          <w:tab w:val="left" w:pos="3178"/>
          <w:tab w:val="left" w:pos="4123"/>
          <w:tab w:val="left" w:pos="4450"/>
          <w:tab w:val="left" w:pos="6202"/>
          <w:tab w:val="left" w:pos="6562"/>
          <w:tab w:val="left" w:pos="6989"/>
          <w:tab w:val="left" w:pos="7406"/>
          <w:tab w:val="left" w:pos="7810"/>
          <w:tab w:val="left" w:pos="9946"/>
        </w:tabs>
        <w:spacing w:after="207" w:line="274" w:lineRule="exact"/>
        <w:jc w:val="both"/>
        <w:rPr>
          <w:rFonts w:ascii="Verdana" w:eastAsia="Times New Roman" w:hAnsi="Verdana"/>
          <w:i/>
          <w:sz w:val="20"/>
          <w:szCs w:val="20"/>
        </w:rPr>
      </w:pPr>
      <w:r w:rsidRPr="009B07C1">
        <w:rPr>
          <w:rFonts w:ascii="Verdana" w:eastAsia="Times New Roman" w:hAnsi="Verdana"/>
          <w:i/>
          <w:sz w:val="20"/>
          <w:szCs w:val="20"/>
        </w:rPr>
        <w:t>Декларацията за липсата на обстоятелствата по чл.54, ал.1, т.1, 2 и 7 от ЗОП се подписва от лицата, които представляват участника.</w:t>
      </w:r>
    </w:p>
    <w:p w14:paraId="6DFAD405" w14:textId="77777777" w:rsidR="001D1733" w:rsidRPr="009B07C1" w:rsidRDefault="001D1733" w:rsidP="001D1733">
      <w:pPr>
        <w:spacing w:after="160" w:line="259" w:lineRule="auto"/>
        <w:jc w:val="right"/>
        <w:rPr>
          <w:rFonts w:ascii="Verdana" w:eastAsia="Times New Roman" w:hAnsi="Verdana"/>
          <w:sz w:val="20"/>
          <w:szCs w:val="20"/>
          <w:lang w:eastAsia="bg-BG"/>
        </w:rPr>
      </w:pPr>
      <w:r w:rsidRPr="009B07C1">
        <w:rPr>
          <w:rFonts w:ascii="Verdana" w:eastAsia="Times New Roman" w:hAnsi="Verdana"/>
          <w:color w:val="538135"/>
          <w:sz w:val="20"/>
          <w:szCs w:val="20"/>
          <w:lang w:eastAsia="bg-BG"/>
        </w:rPr>
        <w:br w:type="page"/>
      </w:r>
      <w:r w:rsidRPr="009B07C1">
        <w:rPr>
          <w:rFonts w:ascii="Verdana" w:eastAsia="Times New Roman" w:hAnsi="Verdana"/>
          <w:sz w:val="20"/>
          <w:szCs w:val="20"/>
          <w:lang w:eastAsia="bg-BG"/>
        </w:rPr>
        <w:lastRenderedPageBreak/>
        <w:t>Образец</w:t>
      </w:r>
    </w:p>
    <w:p w14:paraId="4AA4B4BC" w14:textId="77777777" w:rsidR="001D1733" w:rsidRPr="009B07C1" w:rsidRDefault="001D1733" w:rsidP="001D1733">
      <w:pPr>
        <w:suppressAutoHyphens/>
        <w:autoSpaceDE w:val="0"/>
        <w:spacing w:after="0" w:line="240" w:lineRule="auto"/>
        <w:jc w:val="right"/>
        <w:rPr>
          <w:rFonts w:ascii="Verdana" w:eastAsia="Times New Roman" w:hAnsi="Verdana"/>
          <w:sz w:val="20"/>
          <w:szCs w:val="20"/>
          <w:lang w:eastAsia="bg-BG"/>
        </w:rPr>
      </w:pPr>
    </w:p>
    <w:p w14:paraId="2BB65FF2" w14:textId="77777777" w:rsidR="001D1733" w:rsidRPr="009B07C1" w:rsidRDefault="001D1733" w:rsidP="001D1733">
      <w:pPr>
        <w:suppressAutoHyphens/>
        <w:autoSpaceDE w:val="0"/>
        <w:spacing w:before="120" w:after="120" w:line="240" w:lineRule="auto"/>
        <w:jc w:val="center"/>
        <w:rPr>
          <w:rFonts w:ascii="Verdana" w:eastAsia="Arial" w:hAnsi="Verdana"/>
          <w:b/>
          <w:bCs/>
          <w:sz w:val="20"/>
          <w:szCs w:val="20"/>
          <w:lang w:eastAsia="ar-SA"/>
        </w:rPr>
      </w:pPr>
      <w:r w:rsidRPr="009B07C1">
        <w:rPr>
          <w:rFonts w:ascii="Verdana" w:eastAsia="Arial" w:hAnsi="Verdana"/>
          <w:b/>
          <w:bCs/>
          <w:sz w:val="20"/>
          <w:szCs w:val="20"/>
          <w:lang w:eastAsia="ar-SA"/>
        </w:rPr>
        <w:t xml:space="preserve">Д Е К Л А Р А Ц И Я </w:t>
      </w:r>
    </w:p>
    <w:p w14:paraId="0E8BA3FA" w14:textId="77777777" w:rsidR="001D1733" w:rsidRPr="009B07C1" w:rsidRDefault="001D1733" w:rsidP="001D1733">
      <w:pPr>
        <w:spacing w:after="0" w:line="360" w:lineRule="auto"/>
        <w:ind w:left="11" w:hanging="11"/>
        <w:jc w:val="center"/>
        <w:rPr>
          <w:rFonts w:ascii="Verdana" w:eastAsia="Times New Roman" w:hAnsi="Verdana"/>
          <w:b/>
          <w:sz w:val="20"/>
          <w:szCs w:val="20"/>
        </w:rPr>
      </w:pPr>
      <w:r w:rsidRPr="00487D26">
        <w:rPr>
          <w:rFonts w:ascii="Verdana" w:eastAsia="Times New Roman" w:hAnsi="Verdana"/>
          <w:b/>
          <w:sz w:val="20"/>
          <w:szCs w:val="20"/>
        </w:rPr>
        <w:t>по чл. 192, ал. 3 от ЗОП</w:t>
      </w:r>
    </w:p>
    <w:p w14:paraId="1E1E783A" w14:textId="77777777" w:rsidR="001D1733" w:rsidRPr="009B07C1" w:rsidRDefault="001D1733" w:rsidP="001D1733">
      <w:pPr>
        <w:spacing w:after="0" w:line="360" w:lineRule="auto"/>
        <w:ind w:left="720" w:hanging="11"/>
        <w:jc w:val="center"/>
        <w:rPr>
          <w:rFonts w:ascii="Verdana" w:eastAsia="Times New Roman" w:hAnsi="Verdana"/>
          <w:sz w:val="20"/>
          <w:szCs w:val="20"/>
        </w:rPr>
      </w:pPr>
      <w:r w:rsidRPr="009B07C1">
        <w:rPr>
          <w:rFonts w:ascii="Verdana" w:eastAsia="Times New Roman" w:hAnsi="Verdana"/>
          <w:sz w:val="20"/>
          <w:szCs w:val="20"/>
        </w:rPr>
        <w:t>(за обстоятелствата по чл. 54, ал. 1, т. 3-6 от ЗОП)</w:t>
      </w:r>
    </w:p>
    <w:p w14:paraId="11F70AB6" w14:textId="77777777" w:rsidR="001D1733" w:rsidRPr="009B07C1" w:rsidRDefault="001D1733" w:rsidP="001D1733">
      <w:pPr>
        <w:spacing w:after="0" w:line="360" w:lineRule="auto"/>
        <w:ind w:left="720" w:hanging="11"/>
        <w:jc w:val="center"/>
        <w:rPr>
          <w:rFonts w:ascii="Verdana" w:eastAsia="Times New Roman" w:hAnsi="Verdana"/>
          <w:sz w:val="20"/>
          <w:szCs w:val="20"/>
        </w:rPr>
      </w:pPr>
    </w:p>
    <w:p w14:paraId="4D62A017" w14:textId="565E8ADE" w:rsidR="001D1733" w:rsidRPr="003021F0" w:rsidRDefault="001D1733" w:rsidP="001D1733">
      <w:pPr>
        <w:spacing w:after="0" w:line="360" w:lineRule="auto"/>
        <w:jc w:val="both"/>
        <w:rPr>
          <w:rFonts w:ascii="Verdana" w:eastAsia="Times New Roman" w:hAnsi="Verdana"/>
          <w:sz w:val="20"/>
          <w:szCs w:val="20"/>
          <w:lang w:val="ru-RU" w:eastAsia="bg-BG"/>
        </w:rPr>
      </w:pPr>
      <w:r w:rsidRPr="009B07C1">
        <w:rPr>
          <w:rFonts w:ascii="Verdana" w:eastAsia="Times New Roman" w:hAnsi="Verdana"/>
          <w:sz w:val="20"/>
          <w:szCs w:val="20"/>
          <w:lang w:eastAsia="bg-BG"/>
        </w:rPr>
        <w:t xml:space="preserve">Долуподписаният .............................................................................., в качеството си на ........................................................................ на фирма .............................................................., при изпълнение на обществена поръчка възлагана чрез обява с предмет </w:t>
      </w:r>
      <w:r w:rsidRPr="009B07C1">
        <w:rPr>
          <w:rFonts w:ascii="Verdana" w:eastAsia="Times New Roman" w:hAnsi="Verdana"/>
          <w:color w:val="000000"/>
          <w:sz w:val="20"/>
          <w:szCs w:val="20"/>
          <w:lang w:eastAsia="bg-BG"/>
        </w:rPr>
        <w:t>„</w:t>
      </w:r>
      <w:r w:rsidR="00437614">
        <w:rPr>
          <w:rFonts w:ascii="Verdana" w:hAnsi="Verdana"/>
          <w:b/>
          <w:color w:val="000000"/>
          <w:sz w:val="20"/>
          <w:szCs w:val="20"/>
          <w:lang w:val="ru-RU"/>
        </w:rPr>
        <w:t>Поддърж</w:t>
      </w:r>
      <w:proofErr w:type="spellStart"/>
      <w:r w:rsidR="00437614">
        <w:rPr>
          <w:rFonts w:ascii="Verdana" w:hAnsi="Verdana"/>
          <w:b/>
          <w:color w:val="000000"/>
          <w:sz w:val="20"/>
          <w:szCs w:val="20"/>
        </w:rPr>
        <w:t>ка</w:t>
      </w:r>
      <w:proofErr w:type="spellEnd"/>
      <w:r w:rsidR="00437614">
        <w:rPr>
          <w:rFonts w:ascii="Verdana" w:hAnsi="Verdana"/>
          <w:b/>
          <w:color w:val="000000"/>
          <w:sz w:val="20"/>
          <w:szCs w:val="20"/>
          <w:lang w:val="ru-RU"/>
        </w:rPr>
        <w:t>, ремонт и преустрой</w:t>
      </w:r>
      <w:proofErr w:type="spellStart"/>
      <w:r w:rsidR="00437614">
        <w:rPr>
          <w:rFonts w:ascii="Verdana" w:hAnsi="Verdana"/>
          <w:b/>
          <w:color w:val="000000"/>
          <w:sz w:val="20"/>
          <w:szCs w:val="20"/>
        </w:rPr>
        <w:t>ст</w:t>
      </w:r>
      <w:proofErr w:type="spellEnd"/>
      <w:r w:rsidR="00437614">
        <w:rPr>
          <w:rFonts w:ascii="Verdana" w:hAnsi="Verdana"/>
          <w:b/>
          <w:color w:val="000000"/>
          <w:sz w:val="20"/>
          <w:szCs w:val="20"/>
          <w:lang w:val="ru-RU"/>
        </w:rPr>
        <w:t>в</w:t>
      </w:r>
      <w:r w:rsidR="00437614">
        <w:rPr>
          <w:rFonts w:ascii="Verdana" w:hAnsi="Verdana"/>
          <w:b/>
          <w:color w:val="000000"/>
          <w:sz w:val="20"/>
          <w:szCs w:val="20"/>
        </w:rPr>
        <w:t xml:space="preserve">о </w:t>
      </w:r>
      <w:r w:rsidR="00437614">
        <w:rPr>
          <w:rFonts w:ascii="Verdana" w:hAnsi="Verdana"/>
          <w:b/>
          <w:color w:val="000000"/>
          <w:sz w:val="20"/>
          <w:szCs w:val="20"/>
          <w:lang w:val="ru-RU"/>
        </w:rPr>
        <w:t>на транспортируеми съдове за втеч</w:t>
      </w:r>
      <w:r w:rsidR="00EB037A">
        <w:rPr>
          <w:rFonts w:ascii="Verdana" w:hAnsi="Verdana"/>
          <w:b/>
          <w:color w:val="000000"/>
          <w:sz w:val="20"/>
          <w:szCs w:val="20"/>
          <w:lang w:val="ru-RU"/>
        </w:rPr>
        <w:t>нен</w:t>
      </w:r>
      <w:r w:rsidR="00437614">
        <w:rPr>
          <w:rFonts w:ascii="Verdana" w:hAnsi="Verdana"/>
          <w:b/>
          <w:color w:val="000000"/>
          <w:sz w:val="20"/>
          <w:szCs w:val="20"/>
          <w:lang w:val="ru-RU"/>
        </w:rPr>
        <w:t xml:space="preserve"> под налягане хлор</w:t>
      </w:r>
      <w:r w:rsidR="00437614" w:rsidRPr="00C416CB">
        <w:rPr>
          <w:rFonts w:ascii="Times New Roman" w:eastAsia="Times New Roman" w:hAnsi="Times New Roman"/>
          <w:color w:val="000000"/>
          <w:lang w:eastAsia="bg-BG"/>
        </w:rPr>
        <w:t>”</w:t>
      </w:r>
      <w:r w:rsidRPr="009B07C1">
        <w:rPr>
          <w:rFonts w:ascii="Verdana" w:eastAsia="Times New Roman" w:hAnsi="Verdana"/>
          <w:color w:val="000000"/>
          <w:sz w:val="20"/>
          <w:szCs w:val="20"/>
          <w:lang w:eastAsia="bg-BG"/>
        </w:rPr>
        <w:t>“</w:t>
      </w:r>
      <w:r w:rsidRPr="003021F0">
        <w:rPr>
          <w:rFonts w:ascii="Verdana" w:eastAsia="Times New Roman" w:hAnsi="Verdana"/>
          <w:color w:val="000000"/>
          <w:sz w:val="20"/>
          <w:szCs w:val="20"/>
          <w:lang w:val="ru-RU" w:eastAsia="bg-BG"/>
        </w:rPr>
        <w:t>.</w:t>
      </w:r>
    </w:p>
    <w:p w14:paraId="5BA46021" w14:textId="77777777" w:rsidR="001D1733" w:rsidRPr="009B07C1" w:rsidRDefault="001D1733" w:rsidP="001D1733">
      <w:pPr>
        <w:suppressAutoHyphens/>
        <w:autoSpaceDE w:val="0"/>
        <w:spacing w:after="0" w:line="240" w:lineRule="auto"/>
        <w:jc w:val="center"/>
        <w:rPr>
          <w:rFonts w:ascii="Verdana" w:eastAsia="Times New Roman" w:hAnsi="Verdana"/>
          <w:b/>
          <w:bCs/>
          <w:sz w:val="20"/>
          <w:szCs w:val="20"/>
          <w:lang w:eastAsia="ar-SA"/>
        </w:rPr>
      </w:pPr>
      <w:r w:rsidRPr="009B07C1">
        <w:rPr>
          <w:rFonts w:ascii="Verdana" w:eastAsia="Times New Roman" w:hAnsi="Verdana"/>
          <w:b/>
          <w:bCs/>
          <w:sz w:val="20"/>
          <w:szCs w:val="20"/>
          <w:lang w:eastAsia="ar-SA"/>
        </w:rPr>
        <w:t xml:space="preserve">ДЕКЛАРИРАМ, ЧЕ: </w:t>
      </w:r>
    </w:p>
    <w:p w14:paraId="4C08C0A8" w14:textId="77777777" w:rsidR="001D1733" w:rsidRPr="009B07C1" w:rsidRDefault="001D1733" w:rsidP="004F22A6">
      <w:pPr>
        <w:widowControl w:val="0"/>
        <w:numPr>
          <w:ilvl w:val="0"/>
          <w:numId w:val="6"/>
        </w:numPr>
        <w:spacing w:before="120" w:after="120" w:line="240" w:lineRule="auto"/>
        <w:jc w:val="both"/>
        <w:rPr>
          <w:rFonts w:ascii="Verdana" w:eastAsia="Times New Roman" w:hAnsi="Verdana"/>
          <w:sz w:val="20"/>
          <w:szCs w:val="20"/>
        </w:rPr>
      </w:pPr>
      <w:r w:rsidRPr="009B07C1">
        <w:rPr>
          <w:rFonts w:ascii="Verdana" w:hAnsi="Verdana"/>
          <w:sz w:val="20"/>
          <w:szCs w:val="20"/>
          <w:lang w:eastAsia="bg-BG"/>
        </w:rPr>
        <w:t>Представляваният от мен участник</w:t>
      </w:r>
      <w:r w:rsidRPr="009B07C1">
        <w:rPr>
          <w:rFonts w:ascii="Verdana" w:eastAsia="Times New Roman" w:hAnsi="Verdana"/>
          <w:b/>
          <w:sz w:val="20"/>
          <w:szCs w:val="20"/>
        </w:rPr>
        <w:t xml:space="preserve"> ИМА/НЯМА</w:t>
      </w:r>
      <w:r w:rsidRPr="009B07C1">
        <w:rPr>
          <w:rFonts w:ascii="Verdana" w:eastAsia="Times New Roman" w:hAnsi="Verdana"/>
          <w:sz w:val="20"/>
          <w:szCs w:val="20"/>
        </w:rPr>
        <w:t xml:space="preserve"> (невярното се зачертава)</w:t>
      </w:r>
    </w:p>
    <w:p w14:paraId="06D3D1BD" w14:textId="77777777" w:rsidR="001D1733" w:rsidRPr="009B07C1" w:rsidRDefault="001D1733" w:rsidP="001D1733">
      <w:pPr>
        <w:widowControl w:val="0"/>
        <w:spacing w:before="120" w:after="120" w:line="240" w:lineRule="auto"/>
        <w:jc w:val="both"/>
        <w:rPr>
          <w:rFonts w:ascii="Verdana" w:eastAsia="Times New Roman" w:hAnsi="Verdana"/>
          <w:sz w:val="20"/>
          <w:szCs w:val="20"/>
        </w:rPr>
      </w:pPr>
      <w:r w:rsidRPr="009B07C1">
        <w:rPr>
          <w:rFonts w:ascii="Verdana" w:eastAsia="Times New Roman" w:hAnsi="Verdana"/>
          <w:sz w:val="20"/>
          <w:szCs w:val="20"/>
        </w:rPr>
        <w:t>задължения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или към общината по седалището на възложителя и на</w:t>
      </w:r>
      <w:r>
        <w:rPr>
          <w:rFonts w:ascii="Verdana" w:eastAsia="Times New Roman" w:hAnsi="Verdana"/>
          <w:sz w:val="20"/>
          <w:szCs w:val="20"/>
        </w:rPr>
        <w:t xml:space="preserve"> кандидата или</w:t>
      </w:r>
      <w:r w:rsidRPr="009B07C1">
        <w:rPr>
          <w:rFonts w:ascii="Verdana" w:eastAsia="Times New Roman" w:hAnsi="Verdana"/>
          <w:sz w:val="20"/>
          <w:szCs w:val="20"/>
        </w:rPr>
        <w:t xml:space="preserve"> участника, или аналогични задължения, съгласно законодателството на държавата, в която </w:t>
      </w:r>
      <w:r>
        <w:rPr>
          <w:rFonts w:ascii="Verdana" w:eastAsia="Times New Roman" w:hAnsi="Verdana"/>
          <w:sz w:val="20"/>
          <w:szCs w:val="20"/>
        </w:rPr>
        <w:t xml:space="preserve">кандидатът или </w:t>
      </w:r>
      <w:r w:rsidRPr="009B07C1">
        <w:rPr>
          <w:rFonts w:ascii="Verdana" w:eastAsia="Times New Roman" w:hAnsi="Verdana"/>
          <w:sz w:val="20"/>
          <w:szCs w:val="20"/>
        </w:rPr>
        <w:t xml:space="preserve">участникът е установен, </w:t>
      </w:r>
      <w:r>
        <w:rPr>
          <w:rFonts w:ascii="Verdana" w:eastAsia="Times New Roman" w:hAnsi="Verdana"/>
          <w:sz w:val="20"/>
          <w:szCs w:val="20"/>
        </w:rPr>
        <w:t>доказани с влязъл в сила</w:t>
      </w:r>
      <w:r w:rsidRPr="009B07C1">
        <w:rPr>
          <w:rFonts w:ascii="Verdana" w:eastAsia="Times New Roman" w:hAnsi="Verdana"/>
          <w:sz w:val="20"/>
          <w:szCs w:val="20"/>
        </w:rPr>
        <w:t xml:space="preserve"> акт</w:t>
      </w:r>
      <w:r>
        <w:rPr>
          <w:rFonts w:ascii="Verdana" w:eastAsia="Times New Roman" w:hAnsi="Verdana"/>
          <w:sz w:val="20"/>
          <w:szCs w:val="20"/>
        </w:rPr>
        <w:t xml:space="preserve"> на компетентен орган</w:t>
      </w:r>
      <w:r w:rsidRPr="009B07C1">
        <w:rPr>
          <w:rFonts w:ascii="Verdana" w:eastAsia="Times New Roman" w:hAnsi="Verdana"/>
          <w:sz w:val="20"/>
          <w:szCs w:val="20"/>
        </w:rPr>
        <w:t>.</w:t>
      </w:r>
    </w:p>
    <w:p w14:paraId="0721F7EF" w14:textId="77777777" w:rsidR="001D1733" w:rsidRDefault="001D1733" w:rsidP="004F22A6">
      <w:pPr>
        <w:widowControl w:val="0"/>
        <w:numPr>
          <w:ilvl w:val="0"/>
          <w:numId w:val="6"/>
        </w:numPr>
        <w:spacing w:before="120" w:after="120" w:line="240" w:lineRule="auto"/>
        <w:jc w:val="both"/>
        <w:rPr>
          <w:rFonts w:ascii="Verdana" w:eastAsia="Times New Roman" w:hAnsi="Verdana"/>
          <w:sz w:val="20"/>
          <w:szCs w:val="20"/>
        </w:rPr>
      </w:pPr>
      <w:r w:rsidRPr="009B07C1">
        <w:rPr>
          <w:rFonts w:ascii="Verdana" w:eastAsia="Times New Roman" w:hAnsi="Verdana"/>
          <w:sz w:val="20"/>
          <w:szCs w:val="20"/>
        </w:rPr>
        <w:t>По отношение на представлявания от мен участник не е налице неравнопоставеност в случаите по чл.44, ал.5 от ЗОП.</w:t>
      </w:r>
    </w:p>
    <w:p w14:paraId="3D314F1C" w14:textId="77777777" w:rsidR="001D1733" w:rsidRPr="00487D26" w:rsidRDefault="001D1733" w:rsidP="004F22A6">
      <w:pPr>
        <w:pStyle w:val="ListParagraph"/>
        <w:numPr>
          <w:ilvl w:val="0"/>
          <w:numId w:val="6"/>
        </w:numPr>
        <w:autoSpaceDE w:val="0"/>
        <w:autoSpaceDN w:val="0"/>
        <w:adjustRightInd w:val="0"/>
        <w:spacing w:before="120" w:after="120"/>
        <w:jc w:val="both"/>
        <w:rPr>
          <w:rFonts w:ascii="Verdana" w:eastAsia="Times New Roman" w:hAnsi="Verdana"/>
          <w:sz w:val="20"/>
          <w:szCs w:val="20"/>
        </w:rPr>
      </w:pPr>
      <w:r w:rsidRPr="00487D26">
        <w:rPr>
          <w:rFonts w:ascii="Verdana" w:eastAsia="Times New Roman" w:hAnsi="Verdana"/>
          <w:sz w:val="20"/>
          <w:szCs w:val="20"/>
        </w:rPr>
        <w:t>Дружеството, което представлявам, не е представило документ с невярно съдържание, свързан с удостоверяване липсата на основания за отстраняване или изпълнението на критериите за подбор.</w:t>
      </w:r>
    </w:p>
    <w:p w14:paraId="27B4C35C" w14:textId="77777777" w:rsidR="001D1733" w:rsidRPr="00487D26" w:rsidRDefault="001D1733" w:rsidP="004F22A6">
      <w:pPr>
        <w:pStyle w:val="ListParagraph"/>
        <w:numPr>
          <w:ilvl w:val="0"/>
          <w:numId w:val="6"/>
        </w:numPr>
        <w:autoSpaceDE w:val="0"/>
        <w:autoSpaceDN w:val="0"/>
        <w:adjustRightInd w:val="0"/>
        <w:spacing w:before="120" w:after="120"/>
        <w:jc w:val="both"/>
        <w:rPr>
          <w:rFonts w:ascii="Verdana" w:eastAsia="Times New Roman" w:hAnsi="Verdana"/>
          <w:sz w:val="20"/>
          <w:szCs w:val="20"/>
        </w:rPr>
      </w:pPr>
      <w:r w:rsidRPr="00487D26">
        <w:rPr>
          <w:rFonts w:ascii="Verdana" w:eastAsia="Times New Roman" w:hAnsi="Verdana"/>
          <w:sz w:val="20"/>
          <w:szCs w:val="20"/>
        </w:rPr>
        <w:t>За дружеството, което представлявам не е установено, че не е предоставило изискваща се информация, свързана с удостоверяване липсата на основания за отстраняване или изпълнението на критериите за подбор.</w:t>
      </w:r>
    </w:p>
    <w:p w14:paraId="5CB76042" w14:textId="77777777" w:rsidR="001D1733" w:rsidRPr="009B07C1" w:rsidRDefault="001D1733" w:rsidP="004F22A6">
      <w:pPr>
        <w:widowControl w:val="0"/>
        <w:numPr>
          <w:ilvl w:val="0"/>
          <w:numId w:val="6"/>
        </w:numPr>
        <w:spacing w:before="120" w:after="120" w:line="240" w:lineRule="auto"/>
        <w:jc w:val="both"/>
        <w:rPr>
          <w:rFonts w:ascii="Verdana" w:eastAsia="Times New Roman" w:hAnsi="Verdana"/>
          <w:sz w:val="20"/>
          <w:szCs w:val="20"/>
        </w:rPr>
      </w:pPr>
      <w:r w:rsidRPr="009B07C1">
        <w:rPr>
          <w:rFonts w:ascii="Verdana" w:eastAsia="Times New Roman" w:hAnsi="Verdana"/>
          <w:sz w:val="20"/>
          <w:szCs w:val="20"/>
        </w:rPr>
        <w:t xml:space="preserve">По отношение на представлявания от мен участник не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w:t>
      </w:r>
      <w:r>
        <w:rPr>
          <w:rFonts w:ascii="Verdana" w:eastAsia="Times New Roman" w:hAnsi="Verdana"/>
          <w:sz w:val="20"/>
          <w:szCs w:val="20"/>
        </w:rPr>
        <w:t xml:space="preserve">кандидатът или </w:t>
      </w:r>
      <w:r w:rsidRPr="009B07C1">
        <w:rPr>
          <w:rFonts w:ascii="Verdana" w:eastAsia="Times New Roman" w:hAnsi="Verdana"/>
          <w:sz w:val="20"/>
          <w:szCs w:val="20"/>
        </w:rPr>
        <w:t>участникът е установен.</w:t>
      </w:r>
    </w:p>
    <w:p w14:paraId="01F4BAE4" w14:textId="77777777" w:rsidR="001D1733" w:rsidRDefault="001D1733" w:rsidP="001D1733">
      <w:pPr>
        <w:suppressAutoHyphens/>
        <w:autoSpaceDE w:val="0"/>
        <w:spacing w:before="120" w:after="120" w:line="240" w:lineRule="auto"/>
        <w:jc w:val="both"/>
        <w:rPr>
          <w:rFonts w:ascii="Verdana" w:eastAsia="Times New Roman" w:hAnsi="Verdana"/>
          <w:sz w:val="20"/>
          <w:szCs w:val="20"/>
          <w:lang w:eastAsia="ar-SA"/>
        </w:rPr>
      </w:pPr>
    </w:p>
    <w:p w14:paraId="24B27A6C" w14:textId="77777777" w:rsidR="001D1733" w:rsidRPr="009B07C1" w:rsidRDefault="001D1733" w:rsidP="001D1733">
      <w:pPr>
        <w:suppressAutoHyphens/>
        <w:autoSpaceDE w:val="0"/>
        <w:spacing w:before="120" w:after="120" w:line="240" w:lineRule="auto"/>
        <w:jc w:val="both"/>
        <w:rPr>
          <w:rFonts w:ascii="Verdana" w:eastAsia="Times New Roman" w:hAnsi="Verdana"/>
          <w:sz w:val="20"/>
          <w:szCs w:val="20"/>
          <w:lang w:eastAsia="ar-SA"/>
        </w:rPr>
      </w:pPr>
      <w:r w:rsidRPr="009B07C1">
        <w:rPr>
          <w:rFonts w:ascii="Verdana" w:eastAsia="Times New Roman" w:hAnsi="Verdana"/>
          <w:sz w:val="20"/>
          <w:szCs w:val="20"/>
          <w:lang w:eastAsia="ar-SA"/>
        </w:rPr>
        <w:t xml:space="preserve">Задължавам се да уведомя Възложителя за всички настъпили промени в декларираните по-горе обстоятелства в 7-дневен срок от настъпването им. </w:t>
      </w:r>
    </w:p>
    <w:p w14:paraId="6E0F408C" w14:textId="77777777" w:rsidR="001D1733" w:rsidRPr="009B07C1" w:rsidRDefault="001D1733" w:rsidP="001D1733">
      <w:pPr>
        <w:suppressAutoHyphens/>
        <w:autoSpaceDE w:val="0"/>
        <w:spacing w:before="120" w:after="120" w:line="240" w:lineRule="auto"/>
        <w:jc w:val="both"/>
        <w:rPr>
          <w:rFonts w:ascii="Verdana" w:eastAsia="Times New Roman" w:hAnsi="Verdana"/>
          <w:sz w:val="20"/>
          <w:szCs w:val="20"/>
          <w:lang w:eastAsia="ar-SA"/>
        </w:rPr>
      </w:pPr>
      <w:r w:rsidRPr="009B07C1">
        <w:rPr>
          <w:rFonts w:ascii="Verdana" w:eastAsia="Times New Roman" w:hAnsi="Verdana"/>
          <w:sz w:val="20"/>
          <w:szCs w:val="20"/>
          <w:lang w:eastAsia="ar-SA"/>
        </w:rPr>
        <w:t xml:space="preserve">Известна ми е отговорността по чл.313 от Наказателния кодекс за посочване на неверни данни. </w:t>
      </w:r>
    </w:p>
    <w:p w14:paraId="5A2C3E5B" w14:textId="77777777" w:rsidR="001D1733" w:rsidRPr="009B07C1" w:rsidRDefault="001D1733" w:rsidP="001D1733">
      <w:pPr>
        <w:suppressAutoHyphens/>
        <w:autoSpaceDE w:val="0"/>
        <w:spacing w:after="0" w:line="240" w:lineRule="auto"/>
        <w:ind w:left="360" w:hanging="360"/>
        <w:rPr>
          <w:rFonts w:ascii="Verdana" w:eastAsia="Times New Roman" w:hAnsi="Verdana"/>
          <w:sz w:val="20"/>
          <w:szCs w:val="20"/>
          <w:lang w:eastAsia="ar-SA"/>
        </w:rPr>
      </w:pPr>
    </w:p>
    <w:p w14:paraId="6E6120DE" w14:textId="77777777" w:rsidR="001D1733" w:rsidRPr="009B07C1" w:rsidRDefault="001D1733" w:rsidP="001D1733">
      <w:pPr>
        <w:spacing w:after="0" w:line="360" w:lineRule="auto"/>
        <w:jc w:val="both"/>
        <w:rPr>
          <w:rFonts w:ascii="Verdana" w:eastAsia="Times New Roman" w:hAnsi="Verdana"/>
          <w:bCs/>
          <w:sz w:val="20"/>
          <w:szCs w:val="20"/>
          <w:lang w:eastAsia="bg-BG"/>
        </w:rPr>
      </w:pPr>
      <w:r w:rsidRPr="009B07C1">
        <w:rPr>
          <w:rFonts w:ascii="Verdana" w:eastAsia="Times New Roman" w:hAnsi="Verdana"/>
          <w:b/>
          <w:sz w:val="20"/>
          <w:szCs w:val="20"/>
          <w:lang w:eastAsia="bg-BG"/>
        </w:rPr>
        <w:t>Дата: ..............</w:t>
      </w:r>
      <w:r w:rsidRPr="009B07C1">
        <w:rPr>
          <w:rFonts w:ascii="Verdana" w:eastAsia="Times New Roman" w:hAnsi="Verdana"/>
          <w:b/>
          <w:sz w:val="20"/>
          <w:szCs w:val="20"/>
          <w:lang w:eastAsia="bg-BG"/>
        </w:rPr>
        <w:tab/>
      </w:r>
      <w:r w:rsidRPr="009B07C1">
        <w:rPr>
          <w:rFonts w:ascii="Verdana" w:eastAsia="Times New Roman" w:hAnsi="Verdana"/>
          <w:b/>
          <w:sz w:val="20"/>
          <w:szCs w:val="20"/>
          <w:lang w:eastAsia="bg-BG"/>
        </w:rPr>
        <w:tab/>
      </w:r>
      <w:r w:rsidRPr="009B07C1">
        <w:rPr>
          <w:rFonts w:ascii="Verdana" w:eastAsia="Times New Roman" w:hAnsi="Verdana"/>
          <w:b/>
          <w:sz w:val="20"/>
          <w:szCs w:val="20"/>
          <w:lang w:eastAsia="bg-BG"/>
        </w:rPr>
        <w:tab/>
      </w:r>
      <w:r w:rsidRPr="009B07C1">
        <w:rPr>
          <w:rFonts w:ascii="Verdana" w:eastAsia="Times New Roman" w:hAnsi="Verdana"/>
          <w:b/>
          <w:sz w:val="20"/>
          <w:szCs w:val="20"/>
          <w:lang w:eastAsia="bg-BG"/>
        </w:rPr>
        <w:tab/>
      </w:r>
      <w:r w:rsidRPr="009B07C1">
        <w:rPr>
          <w:rFonts w:ascii="Verdana" w:eastAsia="Times New Roman" w:hAnsi="Verdana"/>
          <w:b/>
          <w:sz w:val="20"/>
          <w:szCs w:val="20"/>
          <w:lang w:eastAsia="bg-BG"/>
        </w:rPr>
        <w:tab/>
        <w:t>Декларатор: ...........................</w:t>
      </w:r>
    </w:p>
    <w:p w14:paraId="1F36CF80" w14:textId="77777777" w:rsidR="001D1733" w:rsidRPr="009B07C1" w:rsidRDefault="001D1733" w:rsidP="001D1733">
      <w:pPr>
        <w:spacing w:before="60" w:after="60" w:line="240" w:lineRule="auto"/>
        <w:ind w:right="299"/>
        <w:jc w:val="both"/>
        <w:rPr>
          <w:rFonts w:ascii="Verdana" w:eastAsia="Times New Roman" w:hAnsi="Verdana"/>
          <w:i/>
          <w:sz w:val="20"/>
          <w:szCs w:val="20"/>
          <w:lang w:eastAsia="bg-BG"/>
        </w:rPr>
      </w:pPr>
      <w:r w:rsidRPr="009B07C1">
        <w:rPr>
          <w:rFonts w:ascii="Verdana" w:eastAsia="Times New Roman" w:hAnsi="Verdana"/>
          <w:i/>
          <w:sz w:val="20"/>
          <w:szCs w:val="20"/>
          <w:lang w:eastAsia="bg-BG"/>
        </w:rPr>
        <w:t>Когато участникът се представлява от повече от едно лице, декларацията за обстоятелствата по чл.54, ал.1, т.3 - 5 ЗОП се подписва от лицето, което може самостоятелно да го представлява.</w:t>
      </w:r>
    </w:p>
    <w:p w14:paraId="1487E052" w14:textId="77777777" w:rsidR="009226C0" w:rsidRDefault="009226C0" w:rsidP="00792528">
      <w:pPr>
        <w:spacing w:after="160" w:line="259" w:lineRule="auto"/>
        <w:jc w:val="right"/>
        <w:rPr>
          <w:rFonts w:ascii="Verdana" w:eastAsia="Times New Roman" w:hAnsi="Verdana"/>
          <w:sz w:val="20"/>
          <w:szCs w:val="20"/>
          <w:lang w:eastAsia="bg-BG"/>
        </w:rPr>
      </w:pPr>
    </w:p>
    <w:p w14:paraId="48CCEB71" w14:textId="05897F5E" w:rsidR="002F1D69" w:rsidRPr="002F1D69" w:rsidRDefault="002F1D69" w:rsidP="002F1D69">
      <w:pPr>
        <w:spacing w:after="0" w:line="240" w:lineRule="auto"/>
        <w:jc w:val="right"/>
        <w:rPr>
          <w:rFonts w:ascii="Verdana" w:eastAsia="Times New Roman" w:hAnsi="Verdana" w:cs="Arial"/>
          <w:bCs/>
          <w:sz w:val="20"/>
          <w:szCs w:val="20"/>
          <w:lang w:eastAsia="bg-BG"/>
        </w:rPr>
      </w:pPr>
      <w:r w:rsidRPr="002F1D69">
        <w:rPr>
          <w:rFonts w:ascii="Verdana" w:eastAsia="Times New Roman" w:hAnsi="Verdana" w:cs="Arial"/>
          <w:bCs/>
          <w:sz w:val="20"/>
          <w:szCs w:val="20"/>
          <w:lang w:eastAsia="bg-BG"/>
        </w:rPr>
        <w:lastRenderedPageBreak/>
        <w:t>Образец</w:t>
      </w:r>
    </w:p>
    <w:p w14:paraId="48CCEB72" w14:textId="77777777" w:rsidR="002F1D69" w:rsidRPr="002F1D69" w:rsidRDefault="002F1D69" w:rsidP="002F1D69">
      <w:pPr>
        <w:spacing w:after="0" w:line="240" w:lineRule="auto"/>
        <w:jc w:val="right"/>
        <w:rPr>
          <w:rFonts w:ascii="Verdana" w:eastAsia="Times New Roman" w:hAnsi="Verdana" w:cs="Arial"/>
          <w:b/>
          <w:bCs/>
          <w:sz w:val="20"/>
          <w:szCs w:val="20"/>
          <w:lang w:eastAsia="bg-BG"/>
        </w:rPr>
      </w:pPr>
    </w:p>
    <w:p w14:paraId="48CCEB73" w14:textId="77777777" w:rsidR="002F1D69" w:rsidRPr="002F1D69" w:rsidRDefault="002F1D69" w:rsidP="002F1D69">
      <w:pPr>
        <w:spacing w:after="0" w:line="240" w:lineRule="auto"/>
        <w:jc w:val="center"/>
        <w:rPr>
          <w:rFonts w:ascii="Verdana" w:eastAsia="Times New Roman" w:hAnsi="Verdana" w:cs="Arial"/>
          <w:b/>
          <w:bCs/>
          <w:sz w:val="20"/>
          <w:szCs w:val="20"/>
          <w:lang w:eastAsia="bg-BG"/>
        </w:rPr>
      </w:pPr>
      <w:r w:rsidRPr="002F1D69">
        <w:rPr>
          <w:rFonts w:ascii="Verdana" w:eastAsia="Times New Roman" w:hAnsi="Verdana" w:cs="Arial"/>
          <w:b/>
          <w:bCs/>
          <w:sz w:val="20"/>
          <w:szCs w:val="20"/>
          <w:lang w:eastAsia="bg-BG"/>
        </w:rPr>
        <w:t>Д Е К Л А Р А Ц И Я</w:t>
      </w:r>
    </w:p>
    <w:p w14:paraId="48CCEB74" w14:textId="77777777" w:rsidR="002F1D69" w:rsidRPr="002F1D69" w:rsidRDefault="002F1D69" w:rsidP="002F1D69">
      <w:pPr>
        <w:spacing w:after="0" w:line="240" w:lineRule="auto"/>
        <w:jc w:val="center"/>
        <w:rPr>
          <w:rFonts w:ascii="Verdana" w:eastAsia="Times New Roman" w:hAnsi="Verdana" w:cs="Arial"/>
          <w:b/>
          <w:bCs/>
          <w:sz w:val="20"/>
          <w:szCs w:val="20"/>
          <w:lang w:eastAsia="bg-BG"/>
        </w:rPr>
      </w:pPr>
    </w:p>
    <w:p w14:paraId="48CCEB75" w14:textId="77777777" w:rsidR="002F1D69" w:rsidRDefault="002F1D69" w:rsidP="002F1D69">
      <w:pPr>
        <w:spacing w:after="0" w:line="240" w:lineRule="auto"/>
        <w:jc w:val="right"/>
        <w:rPr>
          <w:rFonts w:ascii="Verdana" w:eastAsia="Times New Roman" w:hAnsi="Verdana" w:cs="Arial"/>
          <w:b/>
          <w:bCs/>
          <w:sz w:val="20"/>
          <w:szCs w:val="20"/>
          <w:lang w:eastAsia="bg-BG"/>
        </w:rPr>
      </w:pPr>
      <w:r w:rsidRPr="002F1D69">
        <w:rPr>
          <w:rFonts w:ascii="Verdana" w:eastAsia="Times New Roman" w:hAnsi="Verdana" w:cs="Arial"/>
          <w:b/>
          <w:bCs/>
          <w:sz w:val="20"/>
          <w:szCs w:val="20"/>
          <w:lang w:eastAsia="bg-BG"/>
        </w:rPr>
        <w:t>по чл. 101, ал.11 от ЗОП за липса на свързаност с друг участник</w:t>
      </w:r>
    </w:p>
    <w:p w14:paraId="49B6ED38" w14:textId="77777777" w:rsidR="00F14313" w:rsidRPr="002F1D69" w:rsidRDefault="00F14313" w:rsidP="002F1D69">
      <w:pPr>
        <w:spacing w:after="0" w:line="240" w:lineRule="auto"/>
        <w:jc w:val="right"/>
        <w:rPr>
          <w:rFonts w:ascii="Verdana" w:eastAsia="Times New Roman" w:hAnsi="Verdana" w:cs="Arial"/>
          <w:b/>
          <w:bCs/>
          <w:sz w:val="20"/>
          <w:szCs w:val="20"/>
          <w:lang w:eastAsia="bg-BG"/>
        </w:rPr>
      </w:pPr>
    </w:p>
    <w:p w14:paraId="48CCEB76" w14:textId="77777777" w:rsidR="002F1D69" w:rsidRPr="002F1D69" w:rsidRDefault="002F1D69" w:rsidP="002F1D69">
      <w:pPr>
        <w:spacing w:after="0" w:line="240" w:lineRule="auto"/>
        <w:jc w:val="right"/>
        <w:rPr>
          <w:rFonts w:ascii="Verdana" w:eastAsia="Times New Roman" w:hAnsi="Verdana" w:cs="Arial"/>
          <w:b/>
          <w:bCs/>
          <w:sz w:val="20"/>
          <w:szCs w:val="20"/>
          <w:lang w:eastAsia="bg-BG"/>
        </w:rPr>
      </w:pPr>
    </w:p>
    <w:p w14:paraId="48CCEB77" w14:textId="68B82751" w:rsidR="002F1D69" w:rsidRPr="002F1D69" w:rsidRDefault="002F1D69" w:rsidP="002F1D69">
      <w:pPr>
        <w:spacing w:after="0" w:line="360" w:lineRule="auto"/>
        <w:jc w:val="both"/>
        <w:rPr>
          <w:rFonts w:ascii="Verdana" w:eastAsia="Times New Roman" w:hAnsi="Verdana"/>
          <w:sz w:val="20"/>
          <w:szCs w:val="20"/>
          <w:lang w:eastAsia="bg-BG"/>
        </w:rPr>
      </w:pPr>
      <w:r w:rsidRPr="002F1D69">
        <w:rPr>
          <w:rFonts w:ascii="Verdana" w:eastAsia="Times New Roman" w:hAnsi="Verdana"/>
          <w:sz w:val="20"/>
          <w:szCs w:val="20"/>
          <w:lang w:eastAsia="bg-BG"/>
        </w:rPr>
        <w:t xml:space="preserve">Долуподписаният .............................................................................., в качеството си на ........................................................................ на фирма </w:t>
      </w:r>
      <w:r w:rsidRPr="00007C62">
        <w:rPr>
          <w:rFonts w:ascii="Verdana" w:eastAsia="Times New Roman" w:hAnsi="Verdana"/>
          <w:sz w:val="20"/>
          <w:szCs w:val="20"/>
          <w:lang w:eastAsia="bg-BG"/>
        </w:rPr>
        <w:t xml:space="preserve">.............................................................., при изпълнение на обществена поръчка възлагана чрез обява с предмет </w:t>
      </w:r>
      <w:r w:rsidRPr="003021F0">
        <w:rPr>
          <w:rFonts w:ascii="Verdana" w:eastAsia="Times New Roman" w:hAnsi="Verdana"/>
          <w:sz w:val="20"/>
          <w:szCs w:val="20"/>
          <w:lang w:eastAsia="bg-BG"/>
        </w:rPr>
        <w:t>„</w:t>
      </w:r>
      <w:r w:rsidR="00437614">
        <w:rPr>
          <w:rFonts w:ascii="Verdana" w:hAnsi="Verdana"/>
          <w:b/>
          <w:color w:val="000000"/>
          <w:sz w:val="20"/>
          <w:szCs w:val="20"/>
          <w:lang w:val="ru-RU"/>
        </w:rPr>
        <w:t>Поддърж</w:t>
      </w:r>
      <w:proofErr w:type="spellStart"/>
      <w:r w:rsidR="00437614">
        <w:rPr>
          <w:rFonts w:ascii="Verdana" w:hAnsi="Verdana"/>
          <w:b/>
          <w:color w:val="000000"/>
          <w:sz w:val="20"/>
          <w:szCs w:val="20"/>
        </w:rPr>
        <w:t>ка</w:t>
      </w:r>
      <w:proofErr w:type="spellEnd"/>
      <w:r w:rsidR="00437614">
        <w:rPr>
          <w:rFonts w:ascii="Verdana" w:hAnsi="Verdana"/>
          <w:b/>
          <w:color w:val="000000"/>
          <w:sz w:val="20"/>
          <w:szCs w:val="20"/>
          <w:lang w:val="ru-RU"/>
        </w:rPr>
        <w:t>, ремонт и преустрой</w:t>
      </w:r>
      <w:proofErr w:type="spellStart"/>
      <w:r w:rsidR="00437614">
        <w:rPr>
          <w:rFonts w:ascii="Verdana" w:hAnsi="Verdana"/>
          <w:b/>
          <w:color w:val="000000"/>
          <w:sz w:val="20"/>
          <w:szCs w:val="20"/>
        </w:rPr>
        <w:t>ст</w:t>
      </w:r>
      <w:proofErr w:type="spellEnd"/>
      <w:r w:rsidR="00437614">
        <w:rPr>
          <w:rFonts w:ascii="Verdana" w:hAnsi="Verdana"/>
          <w:b/>
          <w:color w:val="000000"/>
          <w:sz w:val="20"/>
          <w:szCs w:val="20"/>
          <w:lang w:val="ru-RU"/>
        </w:rPr>
        <w:t>в</w:t>
      </w:r>
      <w:r w:rsidR="00437614">
        <w:rPr>
          <w:rFonts w:ascii="Verdana" w:hAnsi="Verdana"/>
          <w:b/>
          <w:color w:val="000000"/>
          <w:sz w:val="20"/>
          <w:szCs w:val="20"/>
        </w:rPr>
        <w:t xml:space="preserve">о </w:t>
      </w:r>
      <w:r w:rsidR="00437614">
        <w:rPr>
          <w:rFonts w:ascii="Verdana" w:hAnsi="Verdana"/>
          <w:b/>
          <w:color w:val="000000"/>
          <w:sz w:val="20"/>
          <w:szCs w:val="20"/>
          <w:lang w:val="ru-RU"/>
        </w:rPr>
        <w:t>на транспортируеми съдове за втеч</w:t>
      </w:r>
      <w:r w:rsidR="00EB037A">
        <w:rPr>
          <w:rFonts w:ascii="Verdana" w:hAnsi="Verdana"/>
          <w:b/>
          <w:color w:val="000000"/>
          <w:sz w:val="20"/>
          <w:szCs w:val="20"/>
          <w:lang w:val="ru-RU"/>
        </w:rPr>
        <w:t>нен</w:t>
      </w:r>
      <w:r w:rsidR="00437614">
        <w:rPr>
          <w:rFonts w:ascii="Verdana" w:hAnsi="Verdana"/>
          <w:b/>
          <w:color w:val="000000"/>
          <w:sz w:val="20"/>
          <w:szCs w:val="20"/>
          <w:lang w:val="ru-RU"/>
        </w:rPr>
        <w:t xml:space="preserve"> под налягане хлор</w:t>
      </w:r>
      <w:r w:rsidR="00437614" w:rsidRPr="00C416CB">
        <w:rPr>
          <w:rFonts w:ascii="Times New Roman" w:eastAsia="Times New Roman" w:hAnsi="Times New Roman"/>
          <w:color w:val="000000"/>
          <w:lang w:eastAsia="bg-BG"/>
        </w:rPr>
        <w:t>”</w:t>
      </w:r>
      <w:r w:rsidR="004949DB" w:rsidRPr="003021F0">
        <w:rPr>
          <w:rFonts w:ascii="Verdana" w:eastAsia="Times New Roman" w:hAnsi="Verdana"/>
          <w:sz w:val="20"/>
          <w:szCs w:val="20"/>
          <w:lang w:eastAsia="bg-BG"/>
        </w:rPr>
        <w:t>.</w:t>
      </w:r>
      <w:r w:rsidRPr="003021F0">
        <w:rPr>
          <w:rFonts w:ascii="Verdana" w:eastAsia="Times New Roman" w:hAnsi="Verdana"/>
          <w:sz w:val="20"/>
          <w:szCs w:val="20"/>
          <w:lang w:eastAsia="bg-BG"/>
        </w:rPr>
        <w:t>”.</w:t>
      </w:r>
    </w:p>
    <w:p w14:paraId="48CCEB78" w14:textId="77777777" w:rsidR="002F1D69" w:rsidRPr="002F1D69" w:rsidRDefault="002F1D69" w:rsidP="002F1D69">
      <w:pPr>
        <w:spacing w:after="0" w:line="240" w:lineRule="auto"/>
        <w:jc w:val="both"/>
        <w:rPr>
          <w:rFonts w:ascii="Verdana" w:eastAsia="Times New Roman" w:hAnsi="Verdana" w:cs="Arial"/>
          <w:b/>
          <w:bCs/>
          <w:sz w:val="20"/>
          <w:szCs w:val="20"/>
          <w:lang w:eastAsia="bg-BG"/>
        </w:rPr>
      </w:pPr>
    </w:p>
    <w:p w14:paraId="48CCEB79" w14:textId="77777777" w:rsidR="002F1D69" w:rsidRPr="002F1D69" w:rsidRDefault="002F1D69" w:rsidP="002F1D69">
      <w:pPr>
        <w:spacing w:after="0" w:line="240" w:lineRule="auto"/>
        <w:jc w:val="center"/>
        <w:rPr>
          <w:rFonts w:ascii="Verdana" w:eastAsia="Times New Roman" w:hAnsi="Verdana" w:cs="Arial"/>
          <w:b/>
          <w:bCs/>
          <w:sz w:val="20"/>
          <w:szCs w:val="20"/>
          <w:lang w:eastAsia="bg-BG"/>
        </w:rPr>
      </w:pPr>
      <w:r w:rsidRPr="002F1D69">
        <w:rPr>
          <w:rFonts w:ascii="Verdana" w:eastAsia="Times New Roman" w:hAnsi="Verdana" w:cs="Arial"/>
          <w:b/>
          <w:bCs/>
          <w:sz w:val="20"/>
          <w:szCs w:val="20"/>
          <w:lang w:eastAsia="bg-BG"/>
        </w:rPr>
        <w:t>Д Е К Л А Р И Р А М:</w:t>
      </w:r>
    </w:p>
    <w:p w14:paraId="48CCEB7A" w14:textId="77777777" w:rsidR="002F1D69" w:rsidRPr="002F1D69" w:rsidRDefault="002F1D69" w:rsidP="002F1D69">
      <w:pPr>
        <w:spacing w:after="0" w:line="240" w:lineRule="auto"/>
        <w:jc w:val="both"/>
        <w:rPr>
          <w:rFonts w:ascii="Verdana" w:eastAsia="Times New Roman" w:hAnsi="Verdana" w:cs="Arial"/>
          <w:b/>
          <w:bCs/>
          <w:sz w:val="20"/>
          <w:szCs w:val="20"/>
          <w:lang w:eastAsia="bg-BG"/>
        </w:rPr>
      </w:pPr>
    </w:p>
    <w:p w14:paraId="48CCEB7B" w14:textId="77777777" w:rsidR="002F1D69" w:rsidRPr="002F1D69" w:rsidRDefault="002F1D69" w:rsidP="002F1D69">
      <w:pPr>
        <w:spacing w:after="0" w:line="240" w:lineRule="auto"/>
        <w:jc w:val="both"/>
        <w:rPr>
          <w:rFonts w:ascii="Verdana" w:eastAsia="Times New Roman" w:hAnsi="Verdana" w:cs="Arial"/>
          <w:bCs/>
          <w:sz w:val="20"/>
          <w:szCs w:val="20"/>
          <w:lang w:eastAsia="bg-BG"/>
        </w:rPr>
      </w:pPr>
      <w:r w:rsidRPr="002F1D69">
        <w:rPr>
          <w:rFonts w:ascii="Verdana" w:eastAsia="Times New Roman" w:hAnsi="Verdana" w:cs="Arial"/>
          <w:bCs/>
          <w:sz w:val="20"/>
          <w:szCs w:val="20"/>
          <w:lang w:eastAsia="bg-BG"/>
        </w:rPr>
        <w:t>Представляваният от мен участник не е свързано лице по смисъла на §2, т.45. от Допълнителни разпоредби на ЗОП във връзка с § 1, т.13 и 14 от допълнителните разпоредби на Закона за публичното предлагане на ценни книжа от допълнителните разпоредби на ЗОП с друг участник в настоящата процедура.</w:t>
      </w:r>
    </w:p>
    <w:p w14:paraId="48CCEB7C" w14:textId="77777777" w:rsidR="002F1D69" w:rsidRPr="002F1D69" w:rsidRDefault="002F1D69" w:rsidP="002F1D69">
      <w:pPr>
        <w:spacing w:after="0" w:line="240" w:lineRule="auto"/>
        <w:jc w:val="both"/>
        <w:rPr>
          <w:rFonts w:ascii="Verdana" w:eastAsia="Times New Roman" w:hAnsi="Verdana" w:cs="Arial"/>
          <w:bCs/>
          <w:sz w:val="20"/>
          <w:szCs w:val="20"/>
          <w:lang w:eastAsia="bg-BG"/>
        </w:rPr>
      </w:pPr>
    </w:p>
    <w:p w14:paraId="48CCEB7D" w14:textId="77777777" w:rsidR="002F1D69" w:rsidRPr="002F1D69" w:rsidRDefault="002F1D69" w:rsidP="002F1D69">
      <w:pPr>
        <w:spacing w:after="0" w:line="240" w:lineRule="auto"/>
        <w:jc w:val="both"/>
        <w:rPr>
          <w:rFonts w:ascii="Verdana" w:eastAsia="Times New Roman" w:hAnsi="Verdana" w:cs="Arial"/>
          <w:bCs/>
          <w:sz w:val="20"/>
          <w:szCs w:val="20"/>
          <w:lang w:eastAsia="bg-BG"/>
        </w:rPr>
      </w:pPr>
      <w:r w:rsidRPr="002F1D69">
        <w:rPr>
          <w:rFonts w:ascii="Verdana" w:eastAsia="Times New Roman" w:hAnsi="Verdana" w:cs="Arial"/>
          <w:bCs/>
          <w:sz w:val="20"/>
          <w:szCs w:val="20"/>
          <w:lang w:eastAsia="bg-BG"/>
        </w:rPr>
        <w:t>Известна ми е отговорността по чл.313 от Наказателния кодекс за посочване на неверни данни.</w:t>
      </w:r>
    </w:p>
    <w:p w14:paraId="48CCEB7E" w14:textId="77777777" w:rsidR="002F1D69" w:rsidRPr="002F1D69" w:rsidRDefault="002F1D69" w:rsidP="002F1D69">
      <w:pPr>
        <w:spacing w:after="0" w:line="240" w:lineRule="auto"/>
        <w:jc w:val="both"/>
        <w:rPr>
          <w:rFonts w:ascii="Verdana" w:eastAsia="Times New Roman" w:hAnsi="Verdana" w:cs="Arial"/>
          <w:bCs/>
          <w:sz w:val="20"/>
          <w:szCs w:val="20"/>
          <w:lang w:eastAsia="bg-BG"/>
        </w:rPr>
      </w:pPr>
    </w:p>
    <w:p w14:paraId="48CCEB7F" w14:textId="77777777" w:rsidR="002F1D69" w:rsidRPr="002F1D69" w:rsidRDefault="002F1D69" w:rsidP="002F1D69">
      <w:pPr>
        <w:spacing w:after="0" w:line="240" w:lineRule="auto"/>
        <w:jc w:val="both"/>
        <w:rPr>
          <w:rFonts w:ascii="Verdana" w:eastAsia="Times New Roman" w:hAnsi="Verdana" w:cs="Arial"/>
          <w:b/>
          <w:bCs/>
          <w:sz w:val="20"/>
          <w:szCs w:val="20"/>
          <w:lang w:eastAsia="bg-BG"/>
        </w:rPr>
      </w:pPr>
      <w:r w:rsidRPr="002F1D69">
        <w:rPr>
          <w:rFonts w:ascii="Verdana" w:eastAsia="Times New Roman" w:hAnsi="Verdana" w:cs="Arial"/>
          <w:b/>
          <w:bCs/>
          <w:sz w:val="20"/>
          <w:szCs w:val="20"/>
          <w:lang w:eastAsia="bg-BG"/>
        </w:rPr>
        <w:t>Дата: ..............</w:t>
      </w:r>
      <w:r w:rsidRPr="002F1D69">
        <w:rPr>
          <w:rFonts w:ascii="Verdana" w:eastAsia="Times New Roman" w:hAnsi="Verdana" w:cs="Arial"/>
          <w:b/>
          <w:bCs/>
          <w:sz w:val="20"/>
          <w:szCs w:val="20"/>
          <w:lang w:eastAsia="bg-BG"/>
        </w:rPr>
        <w:tab/>
      </w:r>
      <w:r w:rsidRPr="002F1D69">
        <w:rPr>
          <w:rFonts w:ascii="Verdana" w:eastAsia="Times New Roman" w:hAnsi="Verdana" w:cs="Arial"/>
          <w:b/>
          <w:bCs/>
          <w:sz w:val="20"/>
          <w:szCs w:val="20"/>
          <w:lang w:eastAsia="bg-BG"/>
        </w:rPr>
        <w:tab/>
      </w:r>
      <w:r w:rsidRPr="002F1D69">
        <w:rPr>
          <w:rFonts w:ascii="Verdana" w:eastAsia="Times New Roman" w:hAnsi="Verdana" w:cs="Arial"/>
          <w:b/>
          <w:bCs/>
          <w:sz w:val="20"/>
          <w:szCs w:val="20"/>
          <w:lang w:eastAsia="bg-BG"/>
        </w:rPr>
        <w:tab/>
      </w:r>
      <w:r w:rsidRPr="002F1D69">
        <w:rPr>
          <w:rFonts w:ascii="Verdana" w:eastAsia="Times New Roman" w:hAnsi="Verdana" w:cs="Arial"/>
          <w:b/>
          <w:bCs/>
          <w:sz w:val="20"/>
          <w:szCs w:val="20"/>
          <w:lang w:eastAsia="bg-BG"/>
        </w:rPr>
        <w:tab/>
      </w:r>
      <w:r w:rsidRPr="002F1D69">
        <w:rPr>
          <w:rFonts w:ascii="Verdana" w:eastAsia="Times New Roman" w:hAnsi="Verdana" w:cs="Arial"/>
          <w:b/>
          <w:bCs/>
          <w:sz w:val="20"/>
          <w:szCs w:val="20"/>
          <w:lang w:eastAsia="bg-BG"/>
        </w:rPr>
        <w:tab/>
        <w:t>Декларатор: ...........................</w:t>
      </w:r>
    </w:p>
    <w:p w14:paraId="48CCEB80" w14:textId="77777777" w:rsidR="002F1D69" w:rsidRPr="002F1D69" w:rsidRDefault="002F1D69" w:rsidP="002F1D69">
      <w:pPr>
        <w:spacing w:after="0" w:line="240" w:lineRule="auto"/>
        <w:jc w:val="both"/>
        <w:rPr>
          <w:rFonts w:ascii="Verdana" w:eastAsia="Times New Roman" w:hAnsi="Verdana" w:cs="Arial"/>
          <w:bCs/>
          <w:sz w:val="20"/>
          <w:szCs w:val="20"/>
          <w:lang w:eastAsia="bg-BG"/>
        </w:rPr>
      </w:pPr>
    </w:p>
    <w:p w14:paraId="48CCEB81" w14:textId="77777777" w:rsidR="002F1D69" w:rsidRPr="002F1D69" w:rsidRDefault="002F1D69" w:rsidP="002F1D69">
      <w:pPr>
        <w:spacing w:after="0" w:line="240" w:lineRule="auto"/>
        <w:jc w:val="both"/>
        <w:rPr>
          <w:rFonts w:ascii="Verdana" w:eastAsia="Times New Roman" w:hAnsi="Verdana" w:cs="Arial"/>
          <w:bCs/>
          <w:sz w:val="20"/>
          <w:szCs w:val="20"/>
          <w:lang w:eastAsia="bg-BG"/>
        </w:rPr>
      </w:pPr>
    </w:p>
    <w:p w14:paraId="48CCEB82" w14:textId="77777777" w:rsidR="002F1D69" w:rsidRPr="002F1D69" w:rsidRDefault="002F1D69" w:rsidP="002F1D69">
      <w:pPr>
        <w:spacing w:after="0" w:line="240" w:lineRule="auto"/>
        <w:jc w:val="both"/>
        <w:rPr>
          <w:rFonts w:ascii="Verdana" w:eastAsia="Times New Roman" w:hAnsi="Verdana" w:cs="Arial"/>
          <w:bCs/>
          <w:i/>
          <w:sz w:val="20"/>
          <w:szCs w:val="20"/>
          <w:lang w:eastAsia="bg-BG"/>
        </w:rPr>
      </w:pPr>
      <w:r w:rsidRPr="002F1D69">
        <w:rPr>
          <w:rFonts w:ascii="Verdana" w:eastAsia="Times New Roman" w:hAnsi="Verdana" w:cs="Arial"/>
          <w:bCs/>
          <w:i/>
          <w:sz w:val="20"/>
          <w:szCs w:val="20"/>
          <w:lang w:eastAsia="bg-BG"/>
        </w:rPr>
        <w:t>Документът се подписва от законния представител на участника или от надлежно упълномощено лице.</w:t>
      </w:r>
    </w:p>
    <w:p w14:paraId="48CCEB83" w14:textId="77777777" w:rsidR="002F1D69" w:rsidRPr="002F1D69" w:rsidRDefault="002F1D69" w:rsidP="002F1D69">
      <w:pPr>
        <w:spacing w:after="0" w:line="240" w:lineRule="auto"/>
        <w:jc w:val="right"/>
        <w:rPr>
          <w:rFonts w:ascii="Verdana" w:eastAsia="Times New Roman" w:hAnsi="Verdana" w:cs="Arial"/>
          <w:b/>
          <w:bCs/>
          <w:sz w:val="20"/>
          <w:szCs w:val="20"/>
          <w:lang w:eastAsia="bg-BG"/>
        </w:rPr>
      </w:pPr>
    </w:p>
    <w:p w14:paraId="48CCEB84" w14:textId="77777777" w:rsidR="002F1D69" w:rsidRPr="002F1D69" w:rsidRDefault="002F1D69" w:rsidP="002F1D69">
      <w:pPr>
        <w:spacing w:after="0" w:line="240" w:lineRule="auto"/>
        <w:jc w:val="right"/>
        <w:rPr>
          <w:rFonts w:ascii="Verdana" w:eastAsia="Times New Roman" w:hAnsi="Verdana" w:cs="Arial"/>
          <w:b/>
          <w:bCs/>
          <w:sz w:val="20"/>
          <w:szCs w:val="20"/>
          <w:lang w:eastAsia="bg-BG"/>
        </w:rPr>
      </w:pPr>
    </w:p>
    <w:p w14:paraId="48CCEB85"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86"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87"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88"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89"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8A"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8B"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8C"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8D"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8E"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8F"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90"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91"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92"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93"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94"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95"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96"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97"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98" w14:textId="77777777" w:rsidR="002F1D69" w:rsidRDefault="002F1D69" w:rsidP="002F1D69">
      <w:pPr>
        <w:spacing w:after="0" w:line="240" w:lineRule="auto"/>
        <w:jc w:val="right"/>
        <w:rPr>
          <w:rFonts w:ascii="Verdana" w:eastAsia="Times New Roman" w:hAnsi="Verdana"/>
          <w:bCs/>
          <w:sz w:val="20"/>
          <w:szCs w:val="20"/>
          <w:lang w:eastAsia="bg-BG"/>
        </w:rPr>
        <w:sectPr w:rsidR="002F1D69" w:rsidSect="002F1D69">
          <w:pgSz w:w="11906" w:h="16838"/>
          <w:pgMar w:top="1417" w:right="1417" w:bottom="1276" w:left="1417" w:header="708" w:footer="708" w:gutter="0"/>
          <w:cols w:space="708"/>
          <w:docGrid w:linePitch="360"/>
        </w:sectPr>
      </w:pPr>
    </w:p>
    <w:p w14:paraId="48CCEB99" w14:textId="77777777" w:rsidR="002F1D69" w:rsidRPr="002F1D69" w:rsidRDefault="002F1D69" w:rsidP="002F1D69">
      <w:pPr>
        <w:spacing w:after="0" w:line="240" w:lineRule="auto"/>
        <w:jc w:val="right"/>
        <w:rPr>
          <w:rFonts w:ascii="Verdana" w:eastAsia="Times New Roman" w:hAnsi="Verdana"/>
          <w:b/>
          <w:bCs/>
          <w:sz w:val="20"/>
          <w:szCs w:val="20"/>
          <w:lang w:eastAsia="bg-BG"/>
        </w:rPr>
      </w:pPr>
      <w:r w:rsidRPr="002F1D69">
        <w:rPr>
          <w:rFonts w:ascii="Verdana" w:eastAsia="Times New Roman" w:hAnsi="Verdana"/>
          <w:bCs/>
          <w:sz w:val="20"/>
          <w:szCs w:val="20"/>
          <w:lang w:eastAsia="bg-BG"/>
        </w:rPr>
        <w:lastRenderedPageBreak/>
        <w:t>Образец</w:t>
      </w:r>
    </w:p>
    <w:p w14:paraId="48CCEB9A" w14:textId="77777777" w:rsidR="002F1D69" w:rsidRPr="002F1D69" w:rsidRDefault="002F1D69" w:rsidP="002F1D69">
      <w:pPr>
        <w:spacing w:after="0" w:line="240" w:lineRule="auto"/>
        <w:jc w:val="both"/>
        <w:rPr>
          <w:rFonts w:ascii="Verdana" w:eastAsia="Times New Roman" w:hAnsi="Verdana"/>
          <w:bCs/>
          <w:sz w:val="20"/>
          <w:szCs w:val="20"/>
          <w:lang w:eastAsia="bg-BG"/>
        </w:rPr>
      </w:pPr>
    </w:p>
    <w:p w14:paraId="48CCEB9B" w14:textId="77777777" w:rsidR="002F1D69" w:rsidRPr="002F1D69" w:rsidRDefault="002F1D69" w:rsidP="002F1D69">
      <w:pPr>
        <w:spacing w:after="0" w:line="240" w:lineRule="auto"/>
        <w:jc w:val="center"/>
        <w:rPr>
          <w:rFonts w:ascii="Verdana" w:eastAsia="Times New Roman" w:hAnsi="Verdana"/>
          <w:b/>
          <w:bCs/>
          <w:sz w:val="20"/>
          <w:szCs w:val="20"/>
          <w:lang w:eastAsia="bg-BG"/>
        </w:rPr>
      </w:pPr>
      <w:r w:rsidRPr="002F1D69">
        <w:rPr>
          <w:rFonts w:ascii="Verdana" w:eastAsia="Times New Roman" w:hAnsi="Verdana"/>
          <w:b/>
          <w:bCs/>
          <w:sz w:val="20"/>
          <w:szCs w:val="20"/>
          <w:lang w:eastAsia="bg-BG"/>
        </w:rPr>
        <w:t>Д Е К Л А Р А Ц И Я</w:t>
      </w:r>
    </w:p>
    <w:p w14:paraId="48CCEB9C" w14:textId="77777777" w:rsidR="002F1D69" w:rsidRPr="002F1D69" w:rsidRDefault="002F1D69" w:rsidP="002F1D69">
      <w:pPr>
        <w:spacing w:after="0" w:line="240" w:lineRule="auto"/>
        <w:jc w:val="center"/>
        <w:rPr>
          <w:rFonts w:ascii="Verdana" w:eastAsia="Times New Roman" w:hAnsi="Verdana"/>
          <w:b/>
          <w:bCs/>
          <w:sz w:val="20"/>
          <w:szCs w:val="20"/>
          <w:lang w:eastAsia="bg-BG"/>
        </w:rPr>
      </w:pPr>
    </w:p>
    <w:p w14:paraId="48CCEB9D" w14:textId="77777777" w:rsidR="002F1D69" w:rsidRPr="002F1D69" w:rsidRDefault="002F1D69" w:rsidP="002F1D69">
      <w:pPr>
        <w:spacing w:after="0" w:line="240" w:lineRule="auto"/>
        <w:jc w:val="center"/>
        <w:rPr>
          <w:rFonts w:ascii="Verdana" w:eastAsia="Times New Roman" w:hAnsi="Verdana"/>
          <w:b/>
          <w:bCs/>
          <w:sz w:val="20"/>
          <w:szCs w:val="20"/>
          <w:lang w:eastAsia="bg-BG"/>
        </w:rPr>
      </w:pPr>
      <w:r w:rsidRPr="002F1D69">
        <w:rPr>
          <w:rFonts w:ascii="Verdana" w:eastAsia="Times New Roman" w:hAnsi="Verdana"/>
          <w:b/>
          <w:bCs/>
          <w:sz w:val="20"/>
          <w:szCs w:val="20"/>
          <w:lang w:eastAsia="bg-BG"/>
        </w:rPr>
        <w:t>По чл.3, т. 8 и 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48CCEB9E" w14:textId="77777777" w:rsidR="002F1D69" w:rsidRPr="002F1D69" w:rsidRDefault="002F1D69" w:rsidP="002F1D69">
      <w:pPr>
        <w:spacing w:after="0" w:line="240" w:lineRule="auto"/>
        <w:jc w:val="both"/>
        <w:rPr>
          <w:rFonts w:ascii="Verdana" w:eastAsia="Times New Roman" w:hAnsi="Verdana"/>
          <w:bCs/>
          <w:sz w:val="20"/>
          <w:szCs w:val="20"/>
          <w:lang w:eastAsia="bg-BG"/>
        </w:rPr>
      </w:pPr>
    </w:p>
    <w:p w14:paraId="48CCEB9F" w14:textId="77777777" w:rsidR="002F1D69" w:rsidRPr="002F1D69" w:rsidRDefault="002F1D69" w:rsidP="002F1D69">
      <w:pPr>
        <w:spacing w:after="0" w:line="240" w:lineRule="auto"/>
        <w:jc w:val="both"/>
        <w:rPr>
          <w:rFonts w:ascii="Verdana" w:eastAsia="Times New Roman" w:hAnsi="Verdana"/>
          <w:bCs/>
          <w:sz w:val="20"/>
          <w:szCs w:val="20"/>
          <w:lang w:eastAsia="bg-BG"/>
        </w:rPr>
      </w:pPr>
    </w:p>
    <w:p w14:paraId="48CCEBA0" w14:textId="77777777" w:rsidR="002F1D69" w:rsidRPr="002F1D69" w:rsidRDefault="002F1D69" w:rsidP="002F1D69">
      <w:pPr>
        <w:spacing w:after="0" w:line="240" w:lineRule="auto"/>
        <w:jc w:val="both"/>
        <w:rPr>
          <w:rFonts w:ascii="Verdana" w:eastAsia="Times New Roman" w:hAnsi="Verdana"/>
          <w:bCs/>
          <w:sz w:val="20"/>
          <w:szCs w:val="20"/>
          <w:lang w:eastAsia="bg-BG"/>
        </w:rPr>
      </w:pPr>
      <w:r w:rsidRPr="002F1D69">
        <w:rPr>
          <w:rFonts w:ascii="Verdana" w:eastAsia="Times New Roman" w:hAnsi="Verdana"/>
          <w:bCs/>
          <w:sz w:val="20"/>
          <w:szCs w:val="20"/>
          <w:lang w:eastAsia="bg-BG"/>
        </w:rPr>
        <w:t>Долуподписаният/…………………………………………………………………………………...</w:t>
      </w:r>
    </w:p>
    <w:p w14:paraId="48CCEBA1" w14:textId="77777777" w:rsidR="002F1D69" w:rsidRPr="002F1D69" w:rsidRDefault="002F1D69" w:rsidP="002F1D69">
      <w:pPr>
        <w:spacing w:after="120" w:line="240" w:lineRule="auto"/>
        <w:jc w:val="center"/>
        <w:rPr>
          <w:rFonts w:ascii="Verdana" w:eastAsia="Times New Roman" w:hAnsi="Verdana"/>
          <w:bCs/>
          <w:i/>
          <w:sz w:val="20"/>
          <w:szCs w:val="20"/>
          <w:vertAlign w:val="superscript"/>
          <w:lang w:eastAsia="bg-BG"/>
        </w:rPr>
      </w:pPr>
      <w:r w:rsidRPr="002F1D69">
        <w:rPr>
          <w:rFonts w:ascii="Verdana" w:eastAsia="Times New Roman" w:hAnsi="Verdana"/>
          <w:bCs/>
          <w:i/>
          <w:sz w:val="20"/>
          <w:szCs w:val="20"/>
          <w:vertAlign w:val="superscript"/>
          <w:lang w:eastAsia="bg-BG"/>
        </w:rPr>
        <w:t>/собствено бащино фамилно име /</w:t>
      </w:r>
    </w:p>
    <w:p w14:paraId="48CCEBA2" w14:textId="77777777" w:rsidR="002F1D69" w:rsidRPr="002F1D69" w:rsidRDefault="002F1D69" w:rsidP="002F1D69">
      <w:pPr>
        <w:spacing w:after="0" w:line="240" w:lineRule="auto"/>
        <w:jc w:val="both"/>
        <w:rPr>
          <w:rFonts w:ascii="Verdana" w:eastAsia="Times New Roman" w:hAnsi="Verdana"/>
          <w:bCs/>
          <w:sz w:val="20"/>
          <w:szCs w:val="20"/>
          <w:lang w:eastAsia="bg-BG"/>
        </w:rPr>
      </w:pPr>
      <w:r w:rsidRPr="002F1D69">
        <w:rPr>
          <w:rFonts w:ascii="Verdana" w:eastAsia="Times New Roman" w:hAnsi="Verdana"/>
          <w:bCs/>
          <w:sz w:val="20"/>
          <w:szCs w:val="20"/>
          <w:lang w:eastAsia="bg-BG"/>
        </w:rPr>
        <w:t>в качеството си на…………………………………………………………………………………...</w:t>
      </w:r>
    </w:p>
    <w:p w14:paraId="48CCEBA3" w14:textId="77777777" w:rsidR="002F1D69" w:rsidRPr="002F1D69" w:rsidRDefault="002F1D69" w:rsidP="002F1D69">
      <w:pPr>
        <w:spacing w:after="120" w:line="240" w:lineRule="auto"/>
        <w:jc w:val="center"/>
        <w:rPr>
          <w:rFonts w:ascii="Verdana" w:eastAsia="Times New Roman" w:hAnsi="Verdana"/>
          <w:bCs/>
          <w:sz w:val="20"/>
          <w:szCs w:val="20"/>
          <w:vertAlign w:val="superscript"/>
          <w:lang w:eastAsia="bg-BG"/>
        </w:rPr>
      </w:pPr>
      <w:r w:rsidRPr="002F1D69">
        <w:rPr>
          <w:rFonts w:ascii="Verdana" w:eastAsia="Times New Roman" w:hAnsi="Verdana"/>
          <w:bCs/>
          <w:i/>
          <w:sz w:val="20"/>
          <w:szCs w:val="20"/>
          <w:vertAlign w:val="superscript"/>
          <w:lang w:eastAsia="bg-BG"/>
        </w:rPr>
        <w:t>/посочва се качеството на лицето - съдружник, неограничено отговорен съдружник, управител, член на СД или УС, пр.</w:t>
      </w:r>
      <w:r w:rsidRPr="002F1D69">
        <w:rPr>
          <w:rFonts w:ascii="Verdana" w:eastAsia="Times New Roman" w:hAnsi="Verdana"/>
          <w:bCs/>
          <w:sz w:val="20"/>
          <w:szCs w:val="20"/>
          <w:vertAlign w:val="superscript"/>
          <w:lang w:eastAsia="bg-BG"/>
        </w:rPr>
        <w:t>/</w:t>
      </w:r>
    </w:p>
    <w:p w14:paraId="48CCEBA4" w14:textId="77777777" w:rsidR="002F1D69" w:rsidRPr="002F1D69" w:rsidRDefault="002F1D69" w:rsidP="002F1D69">
      <w:pPr>
        <w:spacing w:after="120" w:line="240" w:lineRule="auto"/>
        <w:jc w:val="both"/>
        <w:rPr>
          <w:rFonts w:ascii="Verdana" w:eastAsia="Times New Roman" w:hAnsi="Verdana"/>
          <w:bCs/>
          <w:sz w:val="20"/>
          <w:szCs w:val="20"/>
          <w:lang w:eastAsia="bg-BG"/>
        </w:rPr>
      </w:pPr>
      <w:r w:rsidRPr="002F1D69">
        <w:rPr>
          <w:rFonts w:ascii="Verdana" w:eastAsia="Times New Roman" w:hAnsi="Verdana"/>
          <w:bCs/>
          <w:sz w:val="20"/>
          <w:szCs w:val="20"/>
          <w:lang w:eastAsia="bg-BG"/>
        </w:rPr>
        <w:t>в</w:t>
      </w:r>
      <w:r w:rsidRPr="002F1D69">
        <w:rPr>
          <w:rFonts w:ascii="Verdana" w:eastAsia="Times New Roman" w:hAnsi="Verdana"/>
          <w:bCs/>
          <w:sz w:val="20"/>
          <w:szCs w:val="20"/>
          <w:lang w:eastAsia="bg-BG"/>
        </w:rPr>
        <w:tab/>
        <w:t>…………………………………………………………………………………...</w:t>
      </w:r>
      <w:r w:rsidRPr="002F1D69">
        <w:rPr>
          <w:rFonts w:ascii="Verdana" w:eastAsia="Times New Roman" w:hAnsi="Verdana"/>
          <w:bCs/>
          <w:sz w:val="20"/>
          <w:szCs w:val="20"/>
          <w:lang w:eastAsia="bg-BG"/>
        </w:rPr>
        <w:tab/>
      </w:r>
      <w:r w:rsidRPr="002F1D69">
        <w:rPr>
          <w:rFonts w:ascii="Verdana" w:eastAsia="Times New Roman" w:hAnsi="Verdana"/>
          <w:bCs/>
          <w:sz w:val="20"/>
          <w:szCs w:val="20"/>
          <w:lang w:eastAsia="bg-BG"/>
        </w:rPr>
        <w:tab/>
      </w:r>
    </w:p>
    <w:p w14:paraId="48CCEBA5" w14:textId="77777777" w:rsidR="002F1D69" w:rsidRPr="002F1D69" w:rsidRDefault="002F1D69" w:rsidP="002F1D69">
      <w:pPr>
        <w:spacing w:after="120" w:line="240" w:lineRule="auto"/>
        <w:jc w:val="center"/>
        <w:rPr>
          <w:rFonts w:ascii="Verdana" w:eastAsia="Times New Roman" w:hAnsi="Verdana"/>
          <w:bCs/>
          <w:sz w:val="20"/>
          <w:szCs w:val="20"/>
          <w:lang w:eastAsia="bg-BG"/>
        </w:rPr>
      </w:pPr>
      <w:r w:rsidRPr="002F1D69">
        <w:rPr>
          <w:rFonts w:ascii="Verdana" w:eastAsia="Times New Roman" w:hAnsi="Verdana"/>
          <w:bCs/>
          <w:i/>
          <w:sz w:val="20"/>
          <w:szCs w:val="20"/>
          <w:vertAlign w:val="superscript"/>
          <w:lang w:eastAsia="bg-BG"/>
        </w:rPr>
        <w:t>/наименование на юридическото лице, физическото лице и вид на търговеца/</w:t>
      </w:r>
    </w:p>
    <w:p w14:paraId="48CCEBA6" w14:textId="77777777" w:rsidR="002F1D69" w:rsidRPr="002F1D69" w:rsidRDefault="002F1D69" w:rsidP="002F1D69">
      <w:pPr>
        <w:spacing w:after="120" w:line="360" w:lineRule="auto"/>
        <w:jc w:val="both"/>
        <w:rPr>
          <w:rFonts w:ascii="Verdana" w:eastAsia="Times New Roman" w:hAnsi="Verdana"/>
          <w:bCs/>
          <w:sz w:val="20"/>
          <w:szCs w:val="20"/>
          <w:lang w:eastAsia="bg-BG"/>
        </w:rPr>
      </w:pPr>
      <w:r w:rsidRPr="002F1D69">
        <w:rPr>
          <w:rFonts w:ascii="Verdana" w:eastAsia="Times New Roman" w:hAnsi="Verdana"/>
          <w:bCs/>
          <w:sz w:val="20"/>
          <w:szCs w:val="20"/>
          <w:lang w:eastAsia="bg-BG"/>
        </w:rPr>
        <w:t>регистриран/вписан в Търговския регистър при Агенция по вписванията с ЕИК/БУЛСТАТ____________________</w:t>
      </w:r>
    </w:p>
    <w:p w14:paraId="48CCEBA7" w14:textId="72ACA13F" w:rsidR="002F1D69" w:rsidRPr="002F1D69" w:rsidRDefault="002F1D69" w:rsidP="002F1D69">
      <w:pPr>
        <w:spacing w:after="120" w:line="240" w:lineRule="auto"/>
        <w:jc w:val="both"/>
        <w:rPr>
          <w:rFonts w:ascii="Verdana" w:eastAsia="Times New Roman" w:hAnsi="Verdana"/>
          <w:b/>
          <w:bCs/>
          <w:sz w:val="20"/>
          <w:szCs w:val="20"/>
          <w:lang w:eastAsia="bg-BG"/>
        </w:rPr>
      </w:pPr>
      <w:r w:rsidRPr="002F1D69">
        <w:rPr>
          <w:rFonts w:ascii="Verdana" w:eastAsia="Times New Roman" w:hAnsi="Verdana"/>
          <w:bCs/>
          <w:sz w:val="20"/>
          <w:szCs w:val="20"/>
          <w:lang w:eastAsia="bg-BG"/>
        </w:rPr>
        <w:t xml:space="preserve">Относно: Обществена </w:t>
      </w:r>
      <w:r w:rsidRPr="00007C62">
        <w:rPr>
          <w:rFonts w:ascii="Verdana" w:eastAsia="Times New Roman" w:hAnsi="Verdana"/>
          <w:bCs/>
          <w:sz w:val="20"/>
          <w:szCs w:val="20"/>
          <w:lang w:eastAsia="bg-BG"/>
        </w:rPr>
        <w:t xml:space="preserve">поръчка с предмет: </w:t>
      </w:r>
      <w:r w:rsidRPr="003021F0">
        <w:rPr>
          <w:rFonts w:ascii="Verdana" w:eastAsia="Times New Roman" w:hAnsi="Verdana"/>
          <w:sz w:val="20"/>
          <w:szCs w:val="20"/>
          <w:lang w:eastAsia="bg-BG"/>
        </w:rPr>
        <w:t>„</w:t>
      </w:r>
      <w:r w:rsidR="00437614">
        <w:rPr>
          <w:rFonts w:ascii="Verdana" w:hAnsi="Verdana"/>
          <w:b/>
          <w:color w:val="000000"/>
          <w:sz w:val="20"/>
          <w:szCs w:val="20"/>
          <w:lang w:val="ru-RU"/>
        </w:rPr>
        <w:t>Поддърж</w:t>
      </w:r>
      <w:proofErr w:type="spellStart"/>
      <w:r w:rsidR="00437614">
        <w:rPr>
          <w:rFonts w:ascii="Verdana" w:hAnsi="Verdana"/>
          <w:b/>
          <w:color w:val="000000"/>
          <w:sz w:val="20"/>
          <w:szCs w:val="20"/>
        </w:rPr>
        <w:t>ка</w:t>
      </w:r>
      <w:proofErr w:type="spellEnd"/>
      <w:r w:rsidR="00437614">
        <w:rPr>
          <w:rFonts w:ascii="Verdana" w:hAnsi="Verdana"/>
          <w:b/>
          <w:color w:val="000000"/>
          <w:sz w:val="20"/>
          <w:szCs w:val="20"/>
          <w:lang w:val="ru-RU"/>
        </w:rPr>
        <w:t>, ремонт и преустрой</w:t>
      </w:r>
      <w:proofErr w:type="spellStart"/>
      <w:r w:rsidR="00437614">
        <w:rPr>
          <w:rFonts w:ascii="Verdana" w:hAnsi="Verdana"/>
          <w:b/>
          <w:color w:val="000000"/>
          <w:sz w:val="20"/>
          <w:szCs w:val="20"/>
        </w:rPr>
        <w:t>ст</w:t>
      </w:r>
      <w:proofErr w:type="spellEnd"/>
      <w:r w:rsidR="00437614">
        <w:rPr>
          <w:rFonts w:ascii="Verdana" w:hAnsi="Verdana"/>
          <w:b/>
          <w:color w:val="000000"/>
          <w:sz w:val="20"/>
          <w:szCs w:val="20"/>
          <w:lang w:val="ru-RU"/>
        </w:rPr>
        <w:t>в</w:t>
      </w:r>
      <w:r w:rsidR="00437614">
        <w:rPr>
          <w:rFonts w:ascii="Verdana" w:hAnsi="Verdana"/>
          <w:b/>
          <w:color w:val="000000"/>
          <w:sz w:val="20"/>
          <w:szCs w:val="20"/>
        </w:rPr>
        <w:t xml:space="preserve">о </w:t>
      </w:r>
      <w:r w:rsidR="00437614">
        <w:rPr>
          <w:rFonts w:ascii="Verdana" w:hAnsi="Verdana"/>
          <w:b/>
          <w:color w:val="000000"/>
          <w:sz w:val="20"/>
          <w:szCs w:val="20"/>
          <w:lang w:val="ru-RU"/>
        </w:rPr>
        <w:t>на транспортируеми съдове за втеч</w:t>
      </w:r>
      <w:r w:rsidR="00EB037A">
        <w:rPr>
          <w:rFonts w:ascii="Verdana" w:hAnsi="Verdana"/>
          <w:b/>
          <w:color w:val="000000"/>
          <w:sz w:val="20"/>
          <w:szCs w:val="20"/>
          <w:lang w:val="ru-RU"/>
        </w:rPr>
        <w:t>нен</w:t>
      </w:r>
      <w:r w:rsidR="00437614">
        <w:rPr>
          <w:rFonts w:ascii="Verdana" w:hAnsi="Verdana"/>
          <w:b/>
          <w:color w:val="000000"/>
          <w:sz w:val="20"/>
          <w:szCs w:val="20"/>
          <w:lang w:val="ru-RU"/>
        </w:rPr>
        <w:t xml:space="preserve"> под налягане хлор</w:t>
      </w:r>
      <w:r w:rsidR="00437614" w:rsidRPr="00C416CB">
        <w:rPr>
          <w:rFonts w:ascii="Times New Roman" w:eastAsia="Times New Roman" w:hAnsi="Times New Roman"/>
          <w:color w:val="000000"/>
          <w:lang w:eastAsia="bg-BG"/>
        </w:rPr>
        <w:t>”</w:t>
      </w:r>
      <w:r w:rsidRPr="003021F0">
        <w:rPr>
          <w:rFonts w:ascii="Verdana" w:eastAsia="Times New Roman" w:hAnsi="Verdana"/>
          <w:sz w:val="20"/>
          <w:szCs w:val="20"/>
          <w:lang w:eastAsia="bg-BG"/>
        </w:rPr>
        <w:t>”.</w:t>
      </w:r>
    </w:p>
    <w:p w14:paraId="48CCEBA8" w14:textId="77777777" w:rsidR="002F1D69" w:rsidRPr="002F1D69" w:rsidRDefault="002F1D69" w:rsidP="002F1D69">
      <w:pPr>
        <w:spacing w:after="0" w:line="240" w:lineRule="auto"/>
        <w:jc w:val="center"/>
        <w:rPr>
          <w:rFonts w:ascii="Verdana" w:eastAsia="Times New Roman" w:hAnsi="Verdana"/>
          <w:b/>
          <w:bCs/>
          <w:sz w:val="20"/>
          <w:szCs w:val="20"/>
          <w:lang w:eastAsia="bg-BG"/>
        </w:rPr>
      </w:pPr>
    </w:p>
    <w:p w14:paraId="48CCEBA9" w14:textId="77777777" w:rsidR="002F1D69" w:rsidRPr="002F1D69" w:rsidRDefault="002F1D69" w:rsidP="002F1D69">
      <w:pPr>
        <w:spacing w:after="0" w:line="240" w:lineRule="auto"/>
        <w:jc w:val="center"/>
        <w:rPr>
          <w:rFonts w:ascii="Verdana" w:eastAsia="Times New Roman" w:hAnsi="Verdana"/>
          <w:b/>
          <w:bCs/>
          <w:sz w:val="20"/>
          <w:szCs w:val="20"/>
          <w:lang w:eastAsia="bg-BG"/>
        </w:rPr>
      </w:pPr>
      <w:r w:rsidRPr="002F1D69">
        <w:rPr>
          <w:rFonts w:ascii="Verdana" w:eastAsia="Times New Roman" w:hAnsi="Verdana"/>
          <w:b/>
          <w:bCs/>
          <w:sz w:val="20"/>
          <w:szCs w:val="20"/>
          <w:lang w:eastAsia="bg-BG"/>
        </w:rPr>
        <w:t>Д Е К Л А Р И Р А М, Ч Е:</w:t>
      </w:r>
    </w:p>
    <w:p w14:paraId="48CCEBAA" w14:textId="77777777" w:rsidR="002F1D69" w:rsidRPr="002F1D69" w:rsidRDefault="002F1D69" w:rsidP="002F1D69">
      <w:pPr>
        <w:spacing w:after="0" w:line="240" w:lineRule="auto"/>
        <w:jc w:val="center"/>
        <w:rPr>
          <w:rFonts w:ascii="Verdana" w:eastAsia="Times New Roman" w:hAnsi="Verdana"/>
          <w:b/>
          <w:bCs/>
          <w:sz w:val="20"/>
          <w:szCs w:val="20"/>
          <w:lang w:eastAsia="bg-BG"/>
        </w:rPr>
      </w:pPr>
    </w:p>
    <w:p w14:paraId="48CCEBAB" w14:textId="77777777" w:rsidR="002F1D69" w:rsidRPr="002F1D69" w:rsidRDefault="002F1D69" w:rsidP="002F1D69">
      <w:pPr>
        <w:spacing w:after="0" w:line="240" w:lineRule="auto"/>
        <w:jc w:val="both"/>
        <w:rPr>
          <w:rFonts w:ascii="Verdana" w:eastAsia="Times New Roman" w:hAnsi="Verdana"/>
          <w:b/>
          <w:bCs/>
          <w:sz w:val="20"/>
          <w:szCs w:val="20"/>
          <w:lang w:eastAsia="bg-BG"/>
        </w:rPr>
      </w:pPr>
    </w:p>
    <w:p w14:paraId="48CCEBAC" w14:textId="77777777" w:rsidR="002F1D69" w:rsidRPr="002F1D69" w:rsidRDefault="002F1D69" w:rsidP="002F1D69">
      <w:pPr>
        <w:spacing w:after="0" w:line="240" w:lineRule="auto"/>
        <w:jc w:val="both"/>
        <w:rPr>
          <w:rFonts w:ascii="Verdana" w:eastAsia="Times New Roman" w:hAnsi="Verdana"/>
          <w:bCs/>
          <w:sz w:val="20"/>
          <w:szCs w:val="20"/>
          <w:lang w:eastAsia="bg-BG"/>
        </w:rPr>
      </w:pPr>
      <w:r w:rsidRPr="002F1D69">
        <w:rPr>
          <w:rFonts w:ascii="Verdana" w:eastAsia="Times New Roman" w:hAnsi="Verdana"/>
          <w:bCs/>
          <w:sz w:val="20"/>
          <w:szCs w:val="20"/>
          <w:lang w:eastAsia="bg-BG"/>
        </w:rPr>
        <w:t xml:space="preserve">1. Представляваното от мен дружество </w:t>
      </w:r>
      <w:r w:rsidRPr="002F1D69">
        <w:rPr>
          <w:rFonts w:ascii="Verdana" w:eastAsia="Times New Roman" w:hAnsi="Verdana"/>
          <w:b/>
          <w:bCs/>
          <w:sz w:val="20"/>
          <w:szCs w:val="20"/>
          <w:lang w:eastAsia="bg-BG"/>
        </w:rPr>
        <w:t>е /не</w:t>
      </w:r>
      <w:r w:rsidRPr="002F1D69">
        <w:rPr>
          <w:rFonts w:ascii="Verdana" w:eastAsia="Times New Roman" w:hAnsi="Verdana"/>
          <w:bCs/>
          <w:sz w:val="20"/>
          <w:szCs w:val="20"/>
          <w:lang w:eastAsia="bg-BG"/>
        </w:rPr>
        <w:t xml:space="preserve"> е регистрирано в юрисдикция с </w:t>
      </w:r>
    </w:p>
    <w:p w14:paraId="48CCEBAD" w14:textId="77777777" w:rsidR="002F1D69" w:rsidRPr="002F1D69" w:rsidRDefault="002F1D69" w:rsidP="002F1D69">
      <w:pPr>
        <w:spacing w:after="120" w:line="240" w:lineRule="auto"/>
        <w:jc w:val="center"/>
        <w:rPr>
          <w:rFonts w:ascii="Verdana" w:eastAsia="Times New Roman" w:hAnsi="Verdana"/>
          <w:bCs/>
          <w:i/>
          <w:sz w:val="20"/>
          <w:szCs w:val="20"/>
          <w:vertAlign w:val="superscript"/>
          <w:lang w:eastAsia="bg-BG"/>
        </w:rPr>
      </w:pPr>
      <w:r w:rsidRPr="002F1D69">
        <w:rPr>
          <w:rFonts w:ascii="Verdana" w:eastAsia="Times New Roman" w:hAnsi="Verdana"/>
          <w:bCs/>
          <w:i/>
          <w:sz w:val="20"/>
          <w:szCs w:val="20"/>
          <w:vertAlign w:val="superscript"/>
          <w:lang w:eastAsia="bg-BG"/>
        </w:rPr>
        <w:t>/ненужното се зачертава/</w:t>
      </w:r>
    </w:p>
    <w:p w14:paraId="48CCEBAE" w14:textId="77777777" w:rsidR="002F1D69" w:rsidRPr="002F1D69" w:rsidRDefault="002F1D69" w:rsidP="002F1D69">
      <w:pPr>
        <w:spacing w:after="120" w:line="240" w:lineRule="auto"/>
        <w:jc w:val="both"/>
        <w:rPr>
          <w:rFonts w:ascii="Verdana" w:eastAsia="Times New Roman" w:hAnsi="Verdana"/>
          <w:bCs/>
          <w:sz w:val="20"/>
          <w:szCs w:val="20"/>
          <w:lang w:eastAsia="bg-BG"/>
        </w:rPr>
      </w:pPr>
      <w:r w:rsidRPr="002F1D69">
        <w:rPr>
          <w:rFonts w:ascii="Verdana" w:eastAsia="Times New Roman" w:hAnsi="Verdana"/>
          <w:bCs/>
          <w:sz w:val="20"/>
          <w:szCs w:val="20"/>
          <w:lang w:eastAsia="bg-BG"/>
        </w:rPr>
        <w:t>преференциален данъчен режим, а именно: ________________________________.</w:t>
      </w:r>
    </w:p>
    <w:p w14:paraId="48CCEBAF" w14:textId="77777777" w:rsidR="002F1D69" w:rsidRPr="002F1D69" w:rsidRDefault="002F1D69" w:rsidP="002F1D69">
      <w:pPr>
        <w:spacing w:after="120" w:line="240" w:lineRule="auto"/>
        <w:jc w:val="both"/>
        <w:rPr>
          <w:rFonts w:ascii="Verdana" w:eastAsia="Times New Roman" w:hAnsi="Verdana"/>
          <w:bCs/>
          <w:sz w:val="20"/>
          <w:szCs w:val="20"/>
          <w:lang w:eastAsia="bg-BG"/>
        </w:rPr>
      </w:pPr>
    </w:p>
    <w:p w14:paraId="48CCEBB0" w14:textId="77777777" w:rsidR="002F1D69" w:rsidRPr="002F1D69" w:rsidRDefault="002F1D69" w:rsidP="002F1D69">
      <w:pPr>
        <w:spacing w:after="0" w:line="240" w:lineRule="auto"/>
        <w:jc w:val="both"/>
        <w:rPr>
          <w:rFonts w:ascii="Verdana" w:eastAsia="Times New Roman" w:hAnsi="Verdana"/>
          <w:bCs/>
          <w:sz w:val="20"/>
          <w:szCs w:val="20"/>
          <w:lang w:eastAsia="bg-BG"/>
        </w:rPr>
      </w:pPr>
      <w:r w:rsidRPr="002F1D69">
        <w:rPr>
          <w:rFonts w:ascii="Verdana" w:eastAsia="Times New Roman" w:hAnsi="Verdana"/>
          <w:bCs/>
          <w:sz w:val="20"/>
          <w:szCs w:val="20"/>
          <w:lang w:eastAsia="bg-BG"/>
        </w:rPr>
        <w:t xml:space="preserve">2. Представляваното от мен дружество </w:t>
      </w:r>
      <w:r w:rsidRPr="002F1D69">
        <w:rPr>
          <w:rFonts w:ascii="Verdana" w:eastAsia="Times New Roman" w:hAnsi="Verdana"/>
          <w:b/>
          <w:bCs/>
          <w:sz w:val="20"/>
          <w:szCs w:val="20"/>
          <w:lang w:eastAsia="bg-BG"/>
        </w:rPr>
        <w:t>е / не е</w:t>
      </w:r>
      <w:r w:rsidRPr="002F1D69">
        <w:rPr>
          <w:rFonts w:ascii="Verdana" w:eastAsia="Times New Roman" w:hAnsi="Verdana"/>
          <w:bCs/>
          <w:sz w:val="20"/>
          <w:szCs w:val="20"/>
          <w:lang w:eastAsia="bg-BG"/>
        </w:rPr>
        <w:t xml:space="preserve"> свързано с лица, регистрирани в </w:t>
      </w:r>
    </w:p>
    <w:p w14:paraId="48CCEBB1" w14:textId="77777777" w:rsidR="002F1D69" w:rsidRPr="002F1D69" w:rsidRDefault="002F1D69" w:rsidP="002F1D69">
      <w:pPr>
        <w:spacing w:after="120" w:line="240" w:lineRule="auto"/>
        <w:jc w:val="center"/>
        <w:rPr>
          <w:rFonts w:ascii="Verdana" w:eastAsia="Times New Roman" w:hAnsi="Verdana"/>
          <w:bCs/>
          <w:i/>
          <w:sz w:val="20"/>
          <w:szCs w:val="20"/>
          <w:vertAlign w:val="superscript"/>
          <w:lang w:eastAsia="bg-BG"/>
        </w:rPr>
      </w:pPr>
      <w:r w:rsidRPr="002F1D69">
        <w:rPr>
          <w:rFonts w:ascii="Verdana" w:eastAsia="Times New Roman" w:hAnsi="Verdana"/>
          <w:bCs/>
          <w:i/>
          <w:sz w:val="20"/>
          <w:szCs w:val="20"/>
          <w:lang w:eastAsia="bg-BG"/>
        </w:rPr>
        <w:t xml:space="preserve"> </w:t>
      </w:r>
      <w:r w:rsidRPr="002F1D69">
        <w:rPr>
          <w:rFonts w:ascii="Verdana" w:eastAsia="Times New Roman" w:hAnsi="Verdana"/>
          <w:bCs/>
          <w:i/>
          <w:sz w:val="20"/>
          <w:szCs w:val="20"/>
          <w:vertAlign w:val="superscript"/>
          <w:lang w:eastAsia="bg-BG"/>
        </w:rPr>
        <w:t>/ненужното се зачертава/</w:t>
      </w:r>
    </w:p>
    <w:p w14:paraId="48CCEBB2" w14:textId="77777777" w:rsidR="002F1D69" w:rsidRPr="002F1D69" w:rsidRDefault="002F1D69" w:rsidP="002F1D69">
      <w:pPr>
        <w:spacing w:after="120" w:line="240" w:lineRule="auto"/>
        <w:jc w:val="both"/>
        <w:rPr>
          <w:rFonts w:ascii="Verdana" w:eastAsia="Times New Roman" w:hAnsi="Verdana"/>
          <w:bCs/>
          <w:sz w:val="20"/>
          <w:szCs w:val="20"/>
          <w:lang w:eastAsia="bg-BG"/>
        </w:rPr>
      </w:pPr>
      <w:r w:rsidRPr="002F1D69">
        <w:rPr>
          <w:rFonts w:ascii="Verdana" w:eastAsia="Times New Roman" w:hAnsi="Verdana"/>
          <w:bCs/>
          <w:sz w:val="20"/>
          <w:szCs w:val="20"/>
          <w:lang w:eastAsia="bg-BG"/>
        </w:rPr>
        <w:t>юрисдикции с преференциален данъчен режим, а именно: _____________________.</w:t>
      </w:r>
    </w:p>
    <w:p w14:paraId="48CCEBB3" w14:textId="77777777" w:rsidR="002F1D69" w:rsidRPr="002F1D69" w:rsidRDefault="002F1D69" w:rsidP="002F1D69">
      <w:pPr>
        <w:spacing w:after="120" w:line="240" w:lineRule="auto"/>
        <w:jc w:val="both"/>
        <w:rPr>
          <w:rFonts w:ascii="Verdana" w:eastAsia="Times New Roman" w:hAnsi="Verdana"/>
          <w:bCs/>
          <w:sz w:val="20"/>
          <w:szCs w:val="20"/>
          <w:lang w:eastAsia="bg-BG"/>
        </w:rPr>
      </w:pPr>
    </w:p>
    <w:p w14:paraId="48CCEBB4" w14:textId="77777777" w:rsidR="002F1D69" w:rsidRPr="002F1D69" w:rsidRDefault="002F1D69" w:rsidP="002F1D69">
      <w:pPr>
        <w:spacing w:after="0" w:line="240" w:lineRule="auto"/>
        <w:jc w:val="both"/>
        <w:rPr>
          <w:rFonts w:ascii="Verdana" w:eastAsia="Times New Roman" w:hAnsi="Verdana"/>
          <w:bCs/>
          <w:sz w:val="20"/>
          <w:szCs w:val="20"/>
          <w:lang w:eastAsia="bg-BG"/>
        </w:rPr>
      </w:pPr>
      <w:r w:rsidRPr="002F1D69">
        <w:rPr>
          <w:rFonts w:ascii="Verdana" w:eastAsia="Times New Roman" w:hAnsi="Verdana"/>
          <w:bCs/>
          <w:sz w:val="20"/>
          <w:szCs w:val="20"/>
          <w:lang w:eastAsia="bg-BG"/>
        </w:rPr>
        <w:t xml:space="preserve">3. Представляваното от мен дружество попада в изключението на </w:t>
      </w:r>
      <w:r w:rsidRPr="002F1D69">
        <w:rPr>
          <w:rFonts w:ascii="Verdana" w:eastAsia="Times New Roman" w:hAnsi="Verdana"/>
          <w:b/>
          <w:bCs/>
          <w:sz w:val="20"/>
          <w:szCs w:val="20"/>
          <w:lang w:eastAsia="bg-BG"/>
        </w:rPr>
        <w:t>чл. 4, т. ______</w:t>
      </w:r>
    </w:p>
    <w:p w14:paraId="48CCEBB5" w14:textId="77777777" w:rsidR="002F1D69" w:rsidRPr="002F1D69" w:rsidRDefault="002F1D69" w:rsidP="002F1D69">
      <w:pPr>
        <w:spacing w:after="120" w:line="240" w:lineRule="auto"/>
        <w:jc w:val="both"/>
        <w:rPr>
          <w:rFonts w:ascii="Verdana" w:eastAsia="Times New Roman" w:hAnsi="Verdana"/>
          <w:bCs/>
          <w:sz w:val="20"/>
          <w:szCs w:val="20"/>
          <w:lang w:eastAsia="bg-BG"/>
        </w:rPr>
      </w:pPr>
      <w:r w:rsidRPr="002F1D69">
        <w:rPr>
          <w:rFonts w:ascii="Verdana" w:eastAsia="Times New Roman" w:hAnsi="Verdana"/>
          <w:bCs/>
          <w:sz w:val="20"/>
          <w:szCs w:val="20"/>
          <w:lang w:eastAsia="bg-BG"/>
        </w:rPr>
        <w:t>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48CCEBB6" w14:textId="77777777" w:rsidR="002F1D69" w:rsidRPr="002F1D69" w:rsidRDefault="002F1D69" w:rsidP="002F1D69">
      <w:pPr>
        <w:spacing w:after="120" w:line="240" w:lineRule="auto"/>
        <w:jc w:val="both"/>
        <w:rPr>
          <w:rFonts w:ascii="Verdana" w:eastAsia="Times New Roman" w:hAnsi="Verdana"/>
          <w:bCs/>
          <w:sz w:val="20"/>
          <w:szCs w:val="20"/>
          <w:lang w:eastAsia="bg-BG"/>
        </w:rPr>
      </w:pPr>
      <w:r w:rsidRPr="002F1D69">
        <w:rPr>
          <w:rFonts w:ascii="Verdana" w:eastAsia="Times New Roman" w:hAnsi="Verdana"/>
          <w:bCs/>
          <w:sz w:val="20"/>
          <w:szCs w:val="20"/>
          <w:lang w:eastAsia="bg-BG"/>
        </w:rPr>
        <w:tab/>
        <w:t>Забележка: Точка 3 от декларацията се попълва, ако дружеството е регистрирано в юрисдикция с преференциален данъчен режим или е свързано с лица, регистрирани в юрисдикции с преференциален данъчен режим.</w:t>
      </w:r>
    </w:p>
    <w:p w14:paraId="48CCEBB7" w14:textId="77777777" w:rsidR="002F1D69" w:rsidRPr="002F1D69" w:rsidRDefault="002F1D69" w:rsidP="002F1D69">
      <w:pPr>
        <w:spacing w:after="120" w:line="240" w:lineRule="auto"/>
        <w:jc w:val="both"/>
        <w:rPr>
          <w:rFonts w:ascii="Verdana" w:eastAsia="Times New Roman" w:hAnsi="Verdana"/>
          <w:bCs/>
          <w:sz w:val="20"/>
          <w:szCs w:val="20"/>
          <w:lang w:eastAsia="bg-BG"/>
        </w:rPr>
      </w:pPr>
      <w:r w:rsidRPr="002F1D69">
        <w:rPr>
          <w:rFonts w:ascii="Verdana" w:eastAsia="Times New Roman" w:hAnsi="Verdana"/>
          <w:b/>
          <w:bCs/>
          <w:sz w:val="20"/>
          <w:szCs w:val="20"/>
          <w:lang w:eastAsia="bg-BG"/>
        </w:rPr>
        <w:tab/>
      </w:r>
      <w:r w:rsidRPr="002F1D69">
        <w:rPr>
          <w:rFonts w:ascii="Verdana" w:eastAsia="Times New Roman" w:hAnsi="Verdana"/>
          <w:bCs/>
          <w:sz w:val="20"/>
          <w:szCs w:val="20"/>
          <w:lang w:eastAsia="bg-BG"/>
        </w:rPr>
        <w:t>Известно ми е, че за неверни данни нося наказателна отговорност по чл.313 от Наказателния кодекс.</w:t>
      </w:r>
    </w:p>
    <w:p w14:paraId="48CCEBB8" w14:textId="77777777" w:rsidR="002F1D69" w:rsidRPr="002F1D69" w:rsidRDefault="002F1D69" w:rsidP="002F1D69">
      <w:pPr>
        <w:spacing w:after="0" w:line="240" w:lineRule="auto"/>
        <w:jc w:val="both"/>
        <w:rPr>
          <w:rFonts w:ascii="Verdana" w:eastAsia="Times New Roman" w:hAnsi="Verdana"/>
          <w:bCs/>
          <w:sz w:val="20"/>
          <w:szCs w:val="20"/>
          <w:lang w:eastAsia="bg-BG"/>
        </w:rPr>
      </w:pPr>
    </w:p>
    <w:p w14:paraId="48CCEBB9" w14:textId="77777777" w:rsidR="002F1D69" w:rsidRPr="002F1D69" w:rsidRDefault="002F1D69" w:rsidP="002F1D69">
      <w:pPr>
        <w:spacing w:after="0" w:line="240" w:lineRule="auto"/>
        <w:jc w:val="both"/>
        <w:rPr>
          <w:rFonts w:ascii="Verdana" w:eastAsia="Times New Roman" w:hAnsi="Verdana"/>
          <w:bCs/>
          <w:sz w:val="20"/>
          <w:szCs w:val="20"/>
          <w:lang w:eastAsia="bg-BG"/>
        </w:rPr>
      </w:pPr>
      <w:r w:rsidRPr="002F1D69">
        <w:rPr>
          <w:rFonts w:ascii="Verdana" w:eastAsia="Times New Roman" w:hAnsi="Verdana"/>
          <w:b/>
          <w:bCs/>
          <w:sz w:val="20"/>
          <w:szCs w:val="20"/>
          <w:lang w:eastAsia="bg-BG"/>
        </w:rPr>
        <w:t>Дата: ..............</w:t>
      </w:r>
      <w:r w:rsidRPr="002F1D69">
        <w:rPr>
          <w:rFonts w:ascii="Verdana" w:eastAsia="Times New Roman" w:hAnsi="Verdana"/>
          <w:b/>
          <w:bCs/>
          <w:sz w:val="20"/>
          <w:szCs w:val="20"/>
          <w:lang w:eastAsia="bg-BG"/>
        </w:rPr>
        <w:tab/>
      </w:r>
      <w:r w:rsidRPr="002F1D69">
        <w:rPr>
          <w:rFonts w:ascii="Verdana" w:eastAsia="Times New Roman" w:hAnsi="Verdana"/>
          <w:b/>
          <w:bCs/>
          <w:sz w:val="20"/>
          <w:szCs w:val="20"/>
          <w:lang w:eastAsia="bg-BG"/>
        </w:rPr>
        <w:tab/>
      </w:r>
      <w:r w:rsidRPr="002F1D69">
        <w:rPr>
          <w:rFonts w:ascii="Verdana" w:eastAsia="Times New Roman" w:hAnsi="Verdana"/>
          <w:b/>
          <w:bCs/>
          <w:sz w:val="20"/>
          <w:szCs w:val="20"/>
          <w:lang w:eastAsia="bg-BG"/>
        </w:rPr>
        <w:tab/>
      </w:r>
      <w:r w:rsidRPr="002F1D69">
        <w:rPr>
          <w:rFonts w:ascii="Verdana" w:eastAsia="Times New Roman" w:hAnsi="Verdana"/>
          <w:b/>
          <w:bCs/>
          <w:sz w:val="20"/>
          <w:szCs w:val="20"/>
          <w:lang w:eastAsia="bg-BG"/>
        </w:rPr>
        <w:tab/>
      </w:r>
      <w:r w:rsidRPr="002F1D69">
        <w:rPr>
          <w:rFonts w:ascii="Verdana" w:eastAsia="Times New Roman" w:hAnsi="Verdana"/>
          <w:b/>
          <w:bCs/>
          <w:sz w:val="20"/>
          <w:szCs w:val="20"/>
          <w:lang w:eastAsia="bg-BG"/>
        </w:rPr>
        <w:tab/>
        <w:t>Декларатор: ...........................</w:t>
      </w:r>
    </w:p>
    <w:p w14:paraId="48CCEBBA" w14:textId="77777777" w:rsidR="002F1D69" w:rsidRPr="002F1D69" w:rsidRDefault="002F1D69" w:rsidP="002F1D69">
      <w:pPr>
        <w:spacing w:after="0" w:line="240" w:lineRule="auto"/>
        <w:jc w:val="both"/>
        <w:rPr>
          <w:rFonts w:ascii="Verdana" w:eastAsia="Times New Roman" w:hAnsi="Verdana"/>
          <w:bCs/>
          <w:sz w:val="20"/>
          <w:szCs w:val="20"/>
          <w:lang w:eastAsia="bg-BG"/>
        </w:rPr>
      </w:pPr>
    </w:p>
    <w:p w14:paraId="48CCEBBB" w14:textId="77777777" w:rsidR="002F1D69" w:rsidRPr="002F1D69" w:rsidRDefault="002F1D69" w:rsidP="002F1D69">
      <w:pPr>
        <w:spacing w:after="0" w:line="240" w:lineRule="auto"/>
        <w:jc w:val="both"/>
        <w:rPr>
          <w:rFonts w:ascii="Verdana" w:eastAsia="Times New Roman" w:hAnsi="Verdana"/>
          <w:bCs/>
          <w:i/>
          <w:sz w:val="20"/>
          <w:szCs w:val="20"/>
          <w:lang w:eastAsia="bg-BG"/>
        </w:rPr>
      </w:pPr>
      <w:r w:rsidRPr="002F1D69">
        <w:rPr>
          <w:rFonts w:ascii="Verdana" w:eastAsia="Times New Roman" w:hAnsi="Verdana"/>
          <w:bCs/>
          <w:i/>
          <w:sz w:val="20"/>
          <w:szCs w:val="20"/>
          <w:lang w:eastAsia="bg-BG"/>
        </w:rPr>
        <w:t>Декларацията се подписва от законния представител на участника.</w:t>
      </w:r>
    </w:p>
    <w:p w14:paraId="48CCEBBC" w14:textId="77777777" w:rsidR="002F1D69" w:rsidRPr="002F1D69" w:rsidRDefault="002F1D69" w:rsidP="002F1D69">
      <w:pPr>
        <w:spacing w:after="0" w:line="240" w:lineRule="auto"/>
        <w:jc w:val="both"/>
        <w:rPr>
          <w:rFonts w:ascii="Verdana" w:eastAsia="Times New Roman" w:hAnsi="Verdana"/>
          <w:bCs/>
          <w:i/>
          <w:sz w:val="20"/>
          <w:szCs w:val="20"/>
          <w:lang w:eastAsia="bg-BG"/>
        </w:rPr>
      </w:pPr>
      <w:r w:rsidRPr="002F1D69">
        <w:rPr>
          <w:rFonts w:ascii="Verdana" w:eastAsia="Times New Roman" w:hAnsi="Verdana"/>
          <w:bCs/>
          <w:i/>
          <w:sz w:val="20"/>
          <w:szCs w:val="20"/>
          <w:lang w:eastAsia="bg-BG"/>
        </w:rPr>
        <w:t>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48CCEBBD" w14:textId="77777777" w:rsidR="002F1D69" w:rsidRPr="002F1D69" w:rsidRDefault="002F1D69" w:rsidP="002F1D69">
      <w:pPr>
        <w:spacing w:after="0" w:line="240" w:lineRule="auto"/>
        <w:jc w:val="both"/>
        <w:rPr>
          <w:rFonts w:ascii="Verdana" w:eastAsia="Times New Roman" w:hAnsi="Verdana"/>
          <w:bCs/>
          <w:i/>
          <w:sz w:val="20"/>
          <w:szCs w:val="20"/>
          <w:lang w:eastAsia="bg-BG"/>
        </w:rPr>
      </w:pPr>
      <w:r w:rsidRPr="002F1D69">
        <w:rPr>
          <w:rFonts w:ascii="Verdana" w:eastAsia="Times New Roman" w:hAnsi="Verdana"/>
          <w:bCs/>
          <w:i/>
          <w:sz w:val="20"/>
          <w:szCs w:val="20"/>
          <w:lang w:eastAsia="bg-BG"/>
        </w:rPr>
        <w:t xml:space="preserve">1. акциите на дружеството, в което пряко или косвено участва дружество, регистрирано в юрисдикция с преференциален данъчен режим, се търгуват на </w:t>
      </w:r>
      <w:r w:rsidRPr="002F1D69">
        <w:rPr>
          <w:rFonts w:ascii="Verdana" w:eastAsia="Times New Roman" w:hAnsi="Verdana"/>
          <w:bCs/>
          <w:i/>
          <w:sz w:val="20"/>
          <w:szCs w:val="20"/>
          <w:lang w:eastAsia="bg-BG"/>
        </w:rPr>
        <w:lastRenderedPageBreak/>
        <w:t>регулиран пазар в държава - членка на Европейския съюз, или в друга държава - страна по Споразумението за Европейското икономическо пространство, или на пазар, включен в списъка по Кодекса за социално осигуряване, Закона за публичното предлагане на ценни книжа или Закона за дейността на колективните инвестиционни схеми и на други предприятия за колективно инвестиране, и действителните собственици - физически лица, са обявени по реда на съответния специален закон;</w:t>
      </w:r>
    </w:p>
    <w:p w14:paraId="48CCEBBE" w14:textId="77777777" w:rsidR="002F1D69" w:rsidRPr="002F1D69" w:rsidRDefault="002F1D69" w:rsidP="002F1D69">
      <w:pPr>
        <w:spacing w:after="0" w:line="240" w:lineRule="auto"/>
        <w:jc w:val="both"/>
        <w:rPr>
          <w:rFonts w:ascii="Verdana" w:eastAsia="Times New Roman" w:hAnsi="Verdana"/>
          <w:bCs/>
          <w:i/>
          <w:sz w:val="20"/>
          <w:szCs w:val="20"/>
          <w:lang w:eastAsia="bg-BG"/>
        </w:rPr>
      </w:pPr>
      <w:r w:rsidRPr="002F1D69">
        <w:rPr>
          <w:rFonts w:ascii="Verdana" w:eastAsia="Times New Roman" w:hAnsi="Verdana"/>
          <w:bCs/>
          <w:i/>
          <w:sz w:val="20"/>
          <w:szCs w:val="20"/>
          <w:lang w:eastAsia="bg-BG"/>
        </w:rPr>
        <w:t>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w:t>
      </w:r>
    </w:p>
    <w:p w14:paraId="48CCEBBF" w14:textId="77777777" w:rsidR="002F1D69" w:rsidRPr="002F1D69" w:rsidRDefault="002F1D69" w:rsidP="002F1D69">
      <w:pPr>
        <w:spacing w:after="0" w:line="240" w:lineRule="auto"/>
        <w:jc w:val="both"/>
        <w:rPr>
          <w:rFonts w:ascii="Verdana" w:eastAsia="Times New Roman" w:hAnsi="Verdana"/>
          <w:bCs/>
          <w:i/>
          <w:sz w:val="20"/>
          <w:szCs w:val="20"/>
          <w:lang w:eastAsia="bg-BG"/>
        </w:rPr>
      </w:pPr>
      <w:r w:rsidRPr="002F1D69">
        <w:rPr>
          <w:rFonts w:ascii="Verdana" w:eastAsia="Times New Roman" w:hAnsi="Verdana"/>
          <w:bCs/>
          <w:i/>
          <w:sz w:val="20"/>
          <w:szCs w:val="20"/>
          <w:lang w:eastAsia="bg-BG"/>
        </w:rP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известни или се търгува на регулиран пазар в държава - членка на Европейския съюз, или в друга държава - страна по Споразумението за Европейското икономическо пространство;</w:t>
      </w:r>
    </w:p>
    <w:p w14:paraId="48CCEBC0" w14:textId="77777777" w:rsidR="002F1D69" w:rsidRPr="002F1D69" w:rsidRDefault="002F1D69" w:rsidP="002F1D69">
      <w:pPr>
        <w:spacing w:after="0" w:line="240" w:lineRule="auto"/>
        <w:jc w:val="both"/>
        <w:rPr>
          <w:rFonts w:ascii="Verdana" w:eastAsia="Times New Roman" w:hAnsi="Verdana"/>
          <w:b/>
          <w:bCs/>
          <w:i/>
          <w:sz w:val="20"/>
          <w:szCs w:val="20"/>
          <w:lang w:eastAsia="bg-BG"/>
        </w:rPr>
      </w:pPr>
      <w:r w:rsidRPr="002F1D69">
        <w:rPr>
          <w:rFonts w:ascii="Verdana" w:eastAsia="Times New Roman" w:hAnsi="Verdana"/>
          <w:bCs/>
          <w:i/>
          <w:sz w:val="20"/>
          <w:szCs w:val="20"/>
          <w:lang w:eastAsia="bg-BG"/>
        </w:rPr>
        <w:t>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Закона за задължителното депозиране на печатни и други произведения.</w:t>
      </w:r>
    </w:p>
    <w:p w14:paraId="48CCEBC1"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2"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3"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4"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5"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6"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7"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8"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9"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A"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B"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C"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D"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E"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F"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D0"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D1"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D2"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D3"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D4"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D5"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D6"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D7"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D8"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D9"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DA"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DB" w14:textId="77777777" w:rsidR="0030526F" w:rsidRDefault="0030526F" w:rsidP="002F1D69">
      <w:pPr>
        <w:spacing w:after="0" w:line="240" w:lineRule="auto"/>
        <w:jc w:val="right"/>
        <w:rPr>
          <w:rFonts w:ascii="Verdana" w:eastAsia="Times New Roman" w:hAnsi="Verdana"/>
          <w:bCs/>
          <w:sz w:val="20"/>
          <w:szCs w:val="20"/>
          <w:lang w:eastAsia="bg-BG"/>
        </w:rPr>
        <w:sectPr w:rsidR="0030526F" w:rsidSect="002F1D69">
          <w:pgSz w:w="11906" w:h="16838"/>
          <w:pgMar w:top="1417" w:right="1417" w:bottom="1276" w:left="1417" w:header="708" w:footer="708" w:gutter="0"/>
          <w:cols w:space="708"/>
          <w:docGrid w:linePitch="360"/>
        </w:sectPr>
      </w:pPr>
    </w:p>
    <w:p w14:paraId="1EB78C86" w14:textId="77777777" w:rsidR="009226C0" w:rsidRPr="002F1D69" w:rsidRDefault="009226C0" w:rsidP="009226C0">
      <w:pPr>
        <w:spacing w:after="160" w:line="259" w:lineRule="auto"/>
        <w:jc w:val="right"/>
        <w:rPr>
          <w:rFonts w:ascii="Verdana" w:eastAsia="Times New Roman" w:hAnsi="Verdana"/>
          <w:sz w:val="20"/>
          <w:szCs w:val="20"/>
          <w:lang w:eastAsia="bg-BG"/>
        </w:rPr>
      </w:pPr>
      <w:r w:rsidRPr="002F1D69">
        <w:rPr>
          <w:rFonts w:ascii="Verdana" w:eastAsia="Times New Roman" w:hAnsi="Verdana"/>
          <w:sz w:val="20"/>
          <w:szCs w:val="20"/>
          <w:lang w:eastAsia="bg-BG"/>
        </w:rPr>
        <w:lastRenderedPageBreak/>
        <w:t>Образец</w:t>
      </w:r>
    </w:p>
    <w:p w14:paraId="0296B398" w14:textId="77777777" w:rsidR="009226C0" w:rsidRPr="00792528" w:rsidRDefault="009226C0" w:rsidP="009226C0">
      <w:pPr>
        <w:jc w:val="center"/>
        <w:rPr>
          <w:rFonts w:ascii="Verdana" w:hAnsi="Verdana"/>
          <w:b/>
          <w:bCs/>
          <w:sz w:val="20"/>
          <w:szCs w:val="20"/>
          <w:lang w:val="ru-RU"/>
        </w:rPr>
      </w:pPr>
      <w:r w:rsidRPr="00792528">
        <w:rPr>
          <w:rFonts w:ascii="Verdana" w:hAnsi="Verdana"/>
          <w:b/>
          <w:bCs/>
          <w:sz w:val="20"/>
          <w:szCs w:val="20"/>
          <w:lang w:val="ru-RU"/>
        </w:rPr>
        <w:t>Д Е К Л А Р А Ц И Я</w:t>
      </w:r>
    </w:p>
    <w:p w14:paraId="6A74898F" w14:textId="77777777" w:rsidR="009226C0" w:rsidRPr="00792528" w:rsidRDefault="009226C0" w:rsidP="009226C0">
      <w:pPr>
        <w:jc w:val="center"/>
        <w:rPr>
          <w:rFonts w:ascii="Verdana" w:hAnsi="Verdana"/>
          <w:b/>
          <w:sz w:val="20"/>
          <w:szCs w:val="20"/>
        </w:rPr>
      </w:pPr>
      <w:r w:rsidRPr="00792528">
        <w:rPr>
          <w:rFonts w:ascii="Verdana" w:hAnsi="Verdana"/>
          <w:b/>
          <w:sz w:val="20"/>
          <w:szCs w:val="20"/>
        </w:rPr>
        <w:t>за обстоятелствата по чл. 55, ал. 1, т. 4 от ЗОП</w:t>
      </w:r>
    </w:p>
    <w:p w14:paraId="05564C6E" w14:textId="6167C57B" w:rsidR="00EB037A" w:rsidRDefault="009226C0" w:rsidP="00437614">
      <w:pPr>
        <w:jc w:val="center"/>
        <w:rPr>
          <w:rFonts w:ascii="Times New Roman" w:eastAsia="Times New Roman" w:hAnsi="Times New Roman"/>
          <w:color w:val="000000"/>
          <w:lang w:eastAsia="bg-BG"/>
        </w:rPr>
      </w:pPr>
      <w:r w:rsidRPr="00792528">
        <w:rPr>
          <w:rFonts w:ascii="Verdana" w:hAnsi="Verdana"/>
          <w:sz w:val="20"/>
          <w:szCs w:val="20"/>
        </w:rPr>
        <w:t>от Участник в обществена поръчка с предмет</w:t>
      </w:r>
      <w:r w:rsidR="009474B8">
        <w:rPr>
          <w:rFonts w:ascii="Verdana" w:hAnsi="Verdana"/>
          <w:sz w:val="20"/>
          <w:szCs w:val="20"/>
        </w:rPr>
        <w:t>:</w:t>
      </w:r>
      <w:r w:rsidR="00437614" w:rsidRPr="00437614">
        <w:rPr>
          <w:rFonts w:ascii="Verdana" w:hAnsi="Verdana"/>
          <w:b/>
          <w:color w:val="000000"/>
          <w:sz w:val="20"/>
          <w:szCs w:val="20"/>
          <w:lang w:val="ru-RU"/>
        </w:rPr>
        <w:t xml:space="preserve"> </w:t>
      </w:r>
      <w:r w:rsidR="00437614">
        <w:rPr>
          <w:rFonts w:ascii="Verdana" w:hAnsi="Verdana"/>
          <w:b/>
          <w:color w:val="000000"/>
          <w:sz w:val="20"/>
          <w:szCs w:val="20"/>
          <w:lang w:val="ru-RU"/>
        </w:rPr>
        <w:t>Поддърж</w:t>
      </w:r>
      <w:proofErr w:type="spellStart"/>
      <w:r w:rsidR="00437614">
        <w:rPr>
          <w:rFonts w:ascii="Verdana" w:hAnsi="Verdana"/>
          <w:b/>
          <w:color w:val="000000"/>
          <w:sz w:val="20"/>
          <w:szCs w:val="20"/>
        </w:rPr>
        <w:t>ка</w:t>
      </w:r>
      <w:proofErr w:type="spellEnd"/>
      <w:r w:rsidR="00437614">
        <w:rPr>
          <w:rFonts w:ascii="Verdana" w:hAnsi="Verdana"/>
          <w:b/>
          <w:color w:val="000000"/>
          <w:sz w:val="20"/>
          <w:szCs w:val="20"/>
          <w:lang w:val="ru-RU"/>
        </w:rPr>
        <w:t>, ремонт и преустрой</w:t>
      </w:r>
      <w:proofErr w:type="spellStart"/>
      <w:r w:rsidR="00437614">
        <w:rPr>
          <w:rFonts w:ascii="Verdana" w:hAnsi="Verdana"/>
          <w:b/>
          <w:color w:val="000000"/>
          <w:sz w:val="20"/>
          <w:szCs w:val="20"/>
        </w:rPr>
        <w:t>ст</w:t>
      </w:r>
      <w:proofErr w:type="spellEnd"/>
      <w:r w:rsidR="00437614">
        <w:rPr>
          <w:rFonts w:ascii="Verdana" w:hAnsi="Verdana"/>
          <w:b/>
          <w:color w:val="000000"/>
          <w:sz w:val="20"/>
          <w:szCs w:val="20"/>
          <w:lang w:val="ru-RU"/>
        </w:rPr>
        <w:t>в</w:t>
      </w:r>
      <w:r w:rsidR="00437614">
        <w:rPr>
          <w:rFonts w:ascii="Verdana" w:hAnsi="Verdana"/>
          <w:b/>
          <w:color w:val="000000"/>
          <w:sz w:val="20"/>
          <w:szCs w:val="20"/>
        </w:rPr>
        <w:t xml:space="preserve">о </w:t>
      </w:r>
      <w:r w:rsidR="00437614">
        <w:rPr>
          <w:rFonts w:ascii="Verdana" w:hAnsi="Verdana"/>
          <w:b/>
          <w:color w:val="000000"/>
          <w:sz w:val="20"/>
          <w:szCs w:val="20"/>
          <w:lang w:val="ru-RU"/>
        </w:rPr>
        <w:t>на транспортируеми съдове за втеч</w:t>
      </w:r>
      <w:r w:rsidR="00EB037A">
        <w:rPr>
          <w:rFonts w:ascii="Verdana" w:hAnsi="Verdana"/>
          <w:b/>
          <w:color w:val="000000"/>
          <w:sz w:val="20"/>
          <w:szCs w:val="20"/>
          <w:lang w:val="ru-RU"/>
        </w:rPr>
        <w:t>нен</w:t>
      </w:r>
      <w:r w:rsidR="00437614">
        <w:rPr>
          <w:rFonts w:ascii="Verdana" w:hAnsi="Verdana"/>
          <w:b/>
          <w:color w:val="000000"/>
          <w:sz w:val="20"/>
          <w:szCs w:val="20"/>
          <w:lang w:val="ru-RU"/>
        </w:rPr>
        <w:t xml:space="preserve"> под налягане хлор</w:t>
      </w:r>
      <w:r w:rsidR="00437614" w:rsidRPr="00C416CB">
        <w:rPr>
          <w:rFonts w:ascii="Times New Roman" w:eastAsia="Times New Roman" w:hAnsi="Times New Roman"/>
          <w:color w:val="000000"/>
          <w:lang w:eastAsia="bg-BG"/>
        </w:rPr>
        <w:t>”</w:t>
      </w:r>
    </w:p>
    <w:p w14:paraId="1F4A2133" w14:textId="0D1BFA19" w:rsidR="009226C0" w:rsidRPr="00792528" w:rsidRDefault="009226C0" w:rsidP="00437614">
      <w:pPr>
        <w:jc w:val="center"/>
        <w:rPr>
          <w:rFonts w:ascii="Verdana" w:hAnsi="Verdana"/>
          <w:sz w:val="20"/>
          <w:szCs w:val="20"/>
          <w:u w:val="single"/>
        </w:rPr>
      </w:pPr>
      <w:r w:rsidRPr="00792528">
        <w:rPr>
          <w:rFonts w:ascii="Verdana" w:hAnsi="Verdana"/>
          <w:sz w:val="20"/>
          <w:szCs w:val="20"/>
        </w:rPr>
        <w:t>Долуподписаният /-</w:t>
      </w:r>
      <w:proofErr w:type="spellStart"/>
      <w:r w:rsidRPr="00792528">
        <w:rPr>
          <w:rFonts w:ascii="Verdana" w:hAnsi="Verdana"/>
          <w:sz w:val="20"/>
          <w:szCs w:val="20"/>
        </w:rPr>
        <w:t>ната</w:t>
      </w:r>
      <w:proofErr w:type="spellEnd"/>
      <w:r w:rsidRPr="00792528">
        <w:rPr>
          <w:rFonts w:ascii="Verdana" w:hAnsi="Verdana"/>
          <w:sz w:val="20"/>
          <w:szCs w:val="20"/>
        </w:rPr>
        <w:t xml:space="preserve">/ </w:t>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p>
    <w:p w14:paraId="79E85E37" w14:textId="77777777" w:rsidR="009226C0" w:rsidRDefault="009226C0" w:rsidP="009226C0">
      <w:pPr>
        <w:rPr>
          <w:rFonts w:ascii="Verdana" w:hAnsi="Verdana"/>
          <w:sz w:val="20"/>
          <w:szCs w:val="20"/>
          <w:u w:val="single"/>
        </w:rPr>
      </w:pPr>
      <w:r w:rsidRPr="00792528">
        <w:rPr>
          <w:rFonts w:ascii="Verdana" w:hAnsi="Verdana"/>
          <w:sz w:val="20"/>
          <w:szCs w:val="20"/>
        </w:rPr>
        <w:t>представляващ</w:t>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p>
    <w:p w14:paraId="62736920" w14:textId="77777777" w:rsidR="009226C0" w:rsidRPr="00792528" w:rsidRDefault="009226C0" w:rsidP="009226C0">
      <w:pPr>
        <w:rPr>
          <w:rFonts w:ascii="Verdana" w:hAnsi="Verdana"/>
          <w:sz w:val="20"/>
          <w:szCs w:val="20"/>
          <w:u w:val="single"/>
        </w:rPr>
      </w:pPr>
      <w:r w:rsidRPr="00792528">
        <w:rPr>
          <w:rFonts w:ascii="Verdana" w:hAnsi="Verdana"/>
          <w:sz w:val="20"/>
          <w:szCs w:val="20"/>
        </w:rPr>
        <w:t xml:space="preserve">в качеството си на </w:t>
      </w:r>
      <w:r>
        <w:rPr>
          <w:rFonts w:ascii="Verdana" w:hAnsi="Verdana"/>
          <w:sz w:val="20"/>
          <w:szCs w:val="20"/>
          <w:u w:val="single"/>
        </w:rPr>
        <w:tab/>
      </w:r>
      <w:r>
        <w:rPr>
          <w:rFonts w:ascii="Verdana" w:hAnsi="Verdana"/>
          <w:sz w:val="20"/>
          <w:szCs w:val="20"/>
          <w:u w:val="single"/>
        </w:rPr>
        <w:tab/>
      </w:r>
      <w:r>
        <w:rPr>
          <w:rFonts w:ascii="Verdana" w:hAnsi="Verdana"/>
          <w:sz w:val="20"/>
          <w:szCs w:val="20"/>
          <w:u w:val="single"/>
        </w:rPr>
        <w:tab/>
      </w:r>
    </w:p>
    <w:p w14:paraId="0094E84A" w14:textId="77777777" w:rsidR="009226C0" w:rsidRDefault="009226C0" w:rsidP="009226C0">
      <w:pPr>
        <w:rPr>
          <w:rFonts w:ascii="Verdana" w:hAnsi="Verdana"/>
          <w:sz w:val="20"/>
          <w:szCs w:val="20"/>
        </w:rPr>
      </w:pPr>
      <w:r w:rsidRPr="00792528">
        <w:rPr>
          <w:rFonts w:ascii="Verdana" w:hAnsi="Verdana"/>
          <w:sz w:val="20"/>
          <w:szCs w:val="20"/>
        </w:rPr>
        <w:t>със седалище</w:t>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rPr>
        <w:t xml:space="preserve"> </w:t>
      </w:r>
    </w:p>
    <w:p w14:paraId="6BA0156E" w14:textId="77777777" w:rsidR="009226C0" w:rsidRDefault="009226C0" w:rsidP="009226C0">
      <w:pPr>
        <w:rPr>
          <w:rFonts w:ascii="Verdana" w:hAnsi="Verdana"/>
          <w:sz w:val="20"/>
          <w:szCs w:val="20"/>
        </w:rPr>
      </w:pPr>
      <w:r w:rsidRPr="00792528">
        <w:rPr>
          <w:rFonts w:ascii="Verdana" w:hAnsi="Verdana"/>
          <w:sz w:val="20"/>
          <w:szCs w:val="20"/>
        </w:rPr>
        <w:t xml:space="preserve">и адрес на управление: </w:t>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rPr>
        <w:t xml:space="preserve">, </w:t>
      </w:r>
    </w:p>
    <w:p w14:paraId="7762FFCA" w14:textId="77777777" w:rsidR="009226C0" w:rsidRDefault="009226C0" w:rsidP="009226C0">
      <w:pPr>
        <w:rPr>
          <w:rFonts w:ascii="Verdana" w:hAnsi="Verdana"/>
          <w:sz w:val="20"/>
          <w:szCs w:val="20"/>
          <w:u w:val="single"/>
        </w:rPr>
      </w:pPr>
      <w:r w:rsidRPr="00792528">
        <w:rPr>
          <w:rFonts w:ascii="Verdana" w:hAnsi="Verdana"/>
          <w:sz w:val="20"/>
          <w:szCs w:val="20"/>
        </w:rPr>
        <w:t>тел./факс:</w:t>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rPr>
        <w:t>,</w:t>
      </w:r>
      <w:r w:rsidRPr="00792528">
        <w:rPr>
          <w:rFonts w:ascii="Verdana" w:hAnsi="Verdana"/>
          <w:sz w:val="20"/>
          <w:szCs w:val="20"/>
          <w:u w:val="single"/>
        </w:rPr>
        <w:t xml:space="preserve"> </w:t>
      </w:r>
    </w:p>
    <w:p w14:paraId="2BFBE43E" w14:textId="77777777" w:rsidR="009226C0" w:rsidRPr="00792528" w:rsidRDefault="009226C0" w:rsidP="009226C0">
      <w:pPr>
        <w:rPr>
          <w:rFonts w:ascii="Verdana" w:hAnsi="Verdana"/>
          <w:sz w:val="20"/>
          <w:szCs w:val="20"/>
        </w:rPr>
      </w:pPr>
      <w:r w:rsidRPr="00792528">
        <w:rPr>
          <w:rFonts w:ascii="Verdana" w:hAnsi="Verdana"/>
          <w:sz w:val="20"/>
          <w:szCs w:val="20"/>
        </w:rPr>
        <w:t>вписано в търговския регистър към Агенцията по вписванията с ЕИК</w:t>
      </w:r>
      <w:r>
        <w:rPr>
          <w:rFonts w:ascii="Verdana" w:hAnsi="Verdana"/>
          <w:sz w:val="20"/>
          <w:szCs w:val="20"/>
        </w:rPr>
        <w:t xml:space="preserve"> </w:t>
      </w:r>
      <w:r>
        <w:rPr>
          <w:rFonts w:ascii="Verdana" w:hAnsi="Verdana"/>
          <w:sz w:val="20"/>
          <w:szCs w:val="20"/>
          <w:u w:val="single"/>
        </w:rPr>
        <w:tab/>
      </w:r>
      <w:r>
        <w:rPr>
          <w:rFonts w:ascii="Verdana" w:hAnsi="Verdana"/>
          <w:sz w:val="20"/>
          <w:szCs w:val="20"/>
          <w:u w:val="single"/>
        </w:rPr>
        <w:tab/>
      </w:r>
      <w:r w:rsidRPr="00792528">
        <w:rPr>
          <w:rFonts w:ascii="Verdana" w:hAnsi="Verdana"/>
          <w:sz w:val="20"/>
          <w:szCs w:val="20"/>
        </w:rPr>
        <w:t>,</w:t>
      </w:r>
    </w:p>
    <w:p w14:paraId="796FDBBD" w14:textId="77777777" w:rsidR="009226C0" w:rsidRDefault="009226C0" w:rsidP="009226C0">
      <w:pPr>
        <w:jc w:val="center"/>
        <w:rPr>
          <w:rFonts w:ascii="Verdana" w:hAnsi="Verdana"/>
          <w:b/>
          <w:sz w:val="20"/>
          <w:szCs w:val="20"/>
        </w:rPr>
      </w:pPr>
    </w:p>
    <w:p w14:paraId="534DCADC" w14:textId="77777777" w:rsidR="009226C0" w:rsidRDefault="009226C0" w:rsidP="009226C0">
      <w:pPr>
        <w:jc w:val="center"/>
        <w:rPr>
          <w:rFonts w:ascii="Verdana" w:hAnsi="Verdana"/>
          <w:b/>
          <w:sz w:val="20"/>
          <w:szCs w:val="20"/>
        </w:rPr>
      </w:pPr>
    </w:p>
    <w:p w14:paraId="6A6C34A8" w14:textId="77777777" w:rsidR="009226C0" w:rsidRPr="00792528" w:rsidRDefault="009226C0" w:rsidP="009226C0">
      <w:pPr>
        <w:jc w:val="center"/>
        <w:rPr>
          <w:rFonts w:ascii="Verdana" w:hAnsi="Verdana"/>
          <w:b/>
          <w:sz w:val="20"/>
          <w:szCs w:val="20"/>
        </w:rPr>
      </w:pPr>
      <w:r w:rsidRPr="00792528">
        <w:rPr>
          <w:rFonts w:ascii="Verdana" w:hAnsi="Verdana"/>
          <w:b/>
          <w:sz w:val="20"/>
          <w:szCs w:val="20"/>
        </w:rPr>
        <w:t>Д Е К Л А Р И Р А М, ЧЕ:</w:t>
      </w:r>
    </w:p>
    <w:p w14:paraId="542D0FF5" w14:textId="77777777" w:rsidR="009226C0" w:rsidRPr="00792528" w:rsidRDefault="009226C0" w:rsidP="006F30F7">
      <w:pPr>
        <w:jc w:val="both"/>
        <w:rPr>
          <w:rFonts w:ascii="Verdana" w:hAnsi="Verdana"/>
          <w:sz w:val="20"/>
          <w:szCs w:val="20"/>
        </w:rPr>
      </w:pPr>
      <w:r w:rsidRPr="00792528">
        <w:rPr>
          <w:rFonts w:ascii="Verdana" w:hAnsi="Verdana"/>
          <w:b/>
          <w:sz w:val="20"/>
          <w:szCs w:val="20"/>
        </w:rPr>
        <w:t>1</w:t>
      </w:r>
      <w:r w:rsidRPr="00792528">
        <w:rPr>
          <w:rFonts w:ascii="Verdana" w:hAnsi="Verdana"/>
          <w:sz w:val="20"/>
          <w:szCs w:val="20"/>
        </w:rPr>
        <w:t>. Не съм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5FCA1EAA" w14:textId="77777777" w:rsidR="009226C0" w:rsidRPr="00792528" w:rsidRDefault="009226C0" w:rsidP="009226C0">
      <w:pPr>
        <w:rPr>
          <w:rFonts w:ascii="Verdana" w:hAnsi="Verdana"/>
          <w:sz w:val="20"/>
          <w:szCs w:val="20"/>
        </w:rPr>
      </w:pPr>
      <w:r w:rsidRPr="00792528">
        <w:rPr>
          <w:rFonts w:ascii="Verdana" w:hAnsi="Verdana"/>
          <w:sz w:val="20"/>
          <w:szCs w:val="20"/>
        </w:rPr>
        <w:t>Известно ми е, че при деклариране на неверни данни нося наказателна отговорност по чл.313 от НК.</w:t>
      </w:r>
    </w:p>
    <w:p w14:paraId="680758D7" w14:textId="77777777" w:rsidR="009226C0" w:rsidRPr="00792528" w:rsidRDefault="009226C0" w:rsidP="009226C0">
      <w:pPr>
        <w:rPr>
          <w:rFonts w:ascii="Verdana" w:hAnsi="Verdana"/>
          <w:b/>
          <w:sz w:val="20"/>
          <w:szCs w:val="20"/>
        </w:rPr>
      </w:pPr>
      <w:r w:rsidRPr="00792528">
        <w:rPr>
          <w:rFonts w:ascii="Verdana" w:hAnsi="Verdana"/>
          <w:b/>
          <w:sz w:val="20"/>
          <w:szCs w:val="20"/>
          <w:u w:val="single"/>
        </w:rPr>
        <w:tab/>
      </w:r>
      <w:r w:rsidRPr="00792528">
        <w:rPr>
          <w:rFonts w:ascii="Verdana" w:hAnsi="Verdana"/>
          <w:b/>
          <w:sz w:val="20"/>
          <w:szCs w:val="20"/>
          <w:u w:val="single"/>
        </w:rPr>
        <w:tab/>
      </w:r>
      <w:r w:rsidRPr="00792528">
        <w:rPr>
          <w:rFonts w:ascii="Verdana" w:hAnsi="Verdana"/>
          <w:b/>
          <w:sz w:val="20"/>
          <w:szCs w:val="20"/>
          <w:u w:val="single"/>
        </w:rPr>
        <w:tab/>
      </w:r>
      <w:r w:rsidRPr="00792528">
        <w:rPr>
          <w:rFonts w:ascii="Verdana" w:hAnsi="Verdana"/>
          <w:b/>
          <w:sz w:val="20"/>
          <w:szCs w:val="20"/>
        </w:rPr>
        <w:t xml:space="preserve">г. </w:t>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r w:rsidRPr="00792528">
        <w:rPr>
          <w:rFonts w:ascii="Verdana" w:hAnsi="Verdana"/>
          <w:b/>
          <w:sz w:val="20"/>
          <w:szCs w:val="20"/>
        </w:rPr>
        <w:t xml:space="preserve">Декларатор: </w:t>
      </w:r>
      <w:r w:rsidRPr="00792528">
        <w:rPr>
          <w:rFonts w:ascii="Verdana" w:hAnsi="Verdana"/>
          <w:b/>
          <w:sz w:val="20"/>
          <w:szCs w:val="20"/>
        </w:rPr>
        <w:tab/>
      </w:r>
      <w:r w:rsidRPr="00792528">
        <w:rPr>
          <w:rFonts w:ascii="Verdana" w:hAnsi="Verdana"/>
          <w:b/>
          <w:sz w:val="20"/>
          <w:szCs w:val="20"/>
          <w:u w:val="single"/>
        </w:rPr>
        <w:tab/>
      </w:r>
      <w:r w:rsidRPr="00792528">
        <w:rPr>
          <w:rFonts w:ascii="Verdana" w:hAnsi="Verdana"/>
          <w:b/>
          <w:sz w:val="20"/>
          <w:szCs w:val="20"/>
          <w:u w:val="single"/>
        </w:rPr>
        <w:tab/>
      </w:r>
    </w:p>
    <w:p w14:paraId="7CE81E52" w14:textId="77777777" w:rsidR="009226C0" w:rsidRDefault="009226C0" w:rsidP="009226C0">
      <w:pPr>
        <w:rPr>
          <w:rFonts w:ascii="Verdana" w:hAnsi="Verdana"/>
          <w:b/>
          <w:bCs/>
          <w:sz w:val="20"/>
          <w:szCs w:val="20"/>
        </w:rPr>
      </w:pPr>
    </w:p>
    <w:p w14:paraId="6FE03768" w14:textId="77777777" w:rsidR="009226C0" w:rsidRPr="003765ED" w:rsidRDefault="009226C0" w:rsidP="009226C0">
      <w:pPr>
        <w:rPr>
          <w:rFonts w:ascii="Verdana" w:hAnsi="Verdana"/>
          <w:bCs/>
          <w:i/>
          <w:sz w:val="20"/>
          <w:szCs w:val="20"/>
        </w:rPr>
      </w:pPr>
      <w:r w:rsidRPr="003765ED">
        <w:rPr>
          <w:rFonts w:ascii="Verdana" w:hAnsi="Verdana"/>
          <w:bCs/>
          <w:i/>
          <w:sz w:val="20"/>
          <w:szCs w:val="20"/>
        </w:rPr>
        <w:t>Декларацията се подписва от лицата, които представляват участника.</w:t>
      </w:r>
    </w:p>
    <w:p w14:paraId="3FE4C9D5" w14:textId="77777777" w:rsidR="009226C0" w:rsidRDefault="009226C0" w:rsidP="009226C0">
      <w:pPr>
        <w:rPr>
          <w:rFonts w:ascii="Verdana" w:hAnsi="Verdana"/>
          <w:b/>
          <w:bCs/>
          <w:sz w:val="20"/>
          <w:szCs w:val="20"/>
        </w:rPr>
        <w:sectPr w:rsidR="009226C0" w:rsidSect="002F1D69">
          <w:pgSz w:w="11906" w:h="16838"/>
          <w:pgMar w:top="1417" w:right="1417" w:bottom="1276" w:left="1417" w:header="708" w:footer="708" w:gutter="0"/>
          <w:cols w:space="708"/>
          <w:docGrid w:linePitch="360"/>
        </w:sectPr>
      </w:pPr>
    </w:p>
    <w:p w14:paraId="4C8369E6" w14:textId="77777777" w:rsidR="00762C19" w:rsidRPr="00762C19" w:rsidRDefault="00762C19" w:rsidP="00762C19">
      <w:pPr>
        <w:jc w:val="right"/>
        <w:rPr>
          <w:rFonts w:ascii="Verdana" w:eastAsia="Times New Roman" w:hAnsi="Verdana"/>
          <w:b/>
          <w:sz w:val="20"/>
          <w:szCs w:val="20"/>
        </w:rPr>
      </w:pPr>
      <w:bookmarkStart w:id="1" w:name="%D0%BF%D1%80%D0%B5%D0%B4%D0%BC%D0%B5%D1%"/>
      <w:bookmarkEnd w:id="1"/>
      <w:r w:rsidRPr="00762C19">
        <w:rPr>
          <w:rFonts w:ascii="Verdana" w:eastAsia="Times New Roman" w:hAnsi="Verdana"/>
          <w:b/>
          <w:sz w:val="20"/>
          <w:szCs w:val="20"/>
        </w:rPr>
        <w:lastRenderedPageBreak/>
        <w:t>Образец</w:t>
      </w:r>
    </w:p>
    <w:p w14:paraId="56A0FBBB" w14:textId="77777777" w:rsidR="00762C19" w:rsidRDefault="00762C19" w:rsidP="00672241">
      <w:pPr>
        <w:jc w:val="center"/>
        <w:rPr>
          <w:rFonts w:ascii="Verdana" w:eastAsia="Times New Roman" w:hAnsi="Verdana"/>
          <w:b/>
          <w:sz w:val="20"/>
          <w:szCs w:val="20"/>
        </w:rPr>
      </w:pPr>
    </w:p>
    <w:p w14:paraId="3BB21C16" w14:textId="1B3B8D1B" w:rsidR="00672241" w:rsidRPr="009B07C1" w:rsidRDefault="00672241" w:rsidP="00672241">
      <w:pPr>
        <w:jc w:val="center"/>
        <w:rPr>
          <w:rFonts w:ascii="Verdana" w:eastAsia="Times New Roman" w:hAnsi="Verdana"/>
          <w:b/>
          <w:sz w:val="20"/>
          <w:szCs w:val="20"/>
        </w:rPr>
      </w:pPr>
      <w:r w:rsidRPr="009B07C1">
        <w:rPr>
          <w:rFonts w:ascii="Verdana" w:eastAsia="Times New Roman" w:hAnsi="Verdana"/>
          <w:b/>
          <w:sz w:val="20"/>
          <w:szCs w:val="20"/>
        </w:rPr>
        <w:t>ДЕКЛАРАЦИЯ</w:t>
      </w:r>
    </w:p>
    <w:p w14:paraId="3AEC4FCF" w14:textId="77777777" w:rsidR="00672241" w:rsidRPr="009B07C1" w:rsidRDefault="00672241" w:rsidP="00672241">
      <w:pPr>
        <w:jc w:val="center"/>
        <w:rPr>
          <w:rFonts w:ascii="Verdana" w:eastAsia="Times New Roman" w:hAnsi="Verdana"/>
          <w:b/>
          <w:sz w:val="20"/>
          <w:szCs w:val="20"/>
        </w:rPr>
      </w:pPr>
    </w:p>
    <w:p w14:paraId="16BE8D8C" w14:textId="77777777" w:rsidR="00672241" w:rsidRPr="009B07C1" w:rsidRDefault="00672241" w:rsidP="00672241">
      <w:pPr>
        <w:jc w:val="center"/>
        <w:rPr>
          <w:rFonts w:ascii="Verdana" w:eastAsia="Times New Roman" w:hAnsi="Verdana"/>
          <w:b/>
          <w:sz w:val="20"/>
          <w:szCs w:val="20"/>
        </w:rPr>
      </w:pPr>
      <w:r w:rsidRPr="009B07C1">
        <w:rPr>
          <w:rFonts w:ascii="Verdana" w:eastAsia="Times New Roman" w:hAnsi="Verdana"/>
          <w:b/>
          <w:sz w:val="20"/>
          <w:szCs w:val="20"/>
        </w:rPr>
        <w:t>за липса на обстоятелствата по чл. 69 от Закона за противодействие на корупцията и за отнемане на незаконно придобитото имущество</w:t>
      </w:r>
    </w:p>
    <w:p w14:paraId="2748E311" w14:textId="77777777" w:rsidR="00672241" w:rsidRPr="009B07C1" w:rsidRDefault="00672241" w:rsidP="00672241">
      <w:pPr>
        <w:jc w:val="both"/>
        <w:rPr>
          <w:rFonts w:ascii="Verdana" w:eastAsia="Times New Roman" w:hAnsi="Verdana"/>
          <w:b/>
          <w:sz w:val="20"/>
          <w:szCs w:val="20"/>
        </w:rPr>
      </w:pPr>
    </w:p>
    <w:p w14:paraId="323BC749" w14:textId="5F830138" w:rsidR="00672241" w:rsidRPr="009B07C1" w:rsidRDefault="00672241" w:rsidP="00672241">
      <w:pPr>
        <w:jc w:val="both"/>
        <w:rPr>
          <w:rFonts w:ascii="Verdana" w:hAnsi="Verdana"/>
          <w:i/>
          <w:sz w:val="20"/>
          <w:szCs w:val="20"/>
        </w:rPr>
      </w:pPr>
      <w:r w:rsidRPr="009B07C1">
        <w:rPr>
          <w:rFonts w:ascii="Verdana" w:hAnsi="Verdana"/>
          <w:sz w:val="20"/>
          <w:szCs w:val="20"/>
        </w:rPr>
        <w:t xml:space="preserve">Долуподписаният/та/................................................................................................. в качеството ми на .................................................................... </w:t>
      </w:r>
      <w:r w:rsidRPr="009B07C1">
        <w:rPr>
          <w:rFonts w:ascii="Verdana" w:hAnsi="Verdana"/>
          <w:i/>
          <w:sz w:val="20"/>
          <w:szCs w:val="20"/>
        </w:rPr>
        <w:t>(посочва се длъжността и качеството на лицето)</w:t>
      </w:r>
      <w:r w:rsidRPr="009B07C1">
        <w:rPr>
          <w:rFonts w:ascii="Verdana" w:hAnsi="Verdana"/>
          <w:sz w:val="20"/>
          <w:szCs w:val="20"/>
        </w:rPr>
        <w:t xml:space="preserve"> на…......................................…………………. </w:t>
      </w:r>
      <w:r w:rsidRPr="009B07C1">
        <w:rPr>
          <w:rFonts w:ascii="Verdana" w:hAnsi="Verdana"/>
          <w:i/>
          <w:sz w:val="20"/>
          <w:szCs w:val="20"/>
        </w:rPr>
        <w:t>(посочва се наименованието на участника)</w:t>
      </w:r>
      <w:r w:rsidRPr="009B07C1">
        <w:rPr>
          <w:rFonts w:ascii="Verdana" w:hAnsi="Verdana"/>
          <w:sz w:val="20"/>
          <w:szCs w:val="20"/>
        </w:rPr>
        <w:t xml:space="preserve">, ЕИК ……………………, със седалище и адрес на управление:.............................................................. – участник/подизпълнител/трето лице </w:t>
      </w:r>
      <w:r w:rsidRPr="009B07C1">
        <w:rPr>
          <w:rFonts w:ascii="Verdana" w:hAnsi="Verdana"/>
          <w:i/>
          <w:sz w:val="20"/>
          <w:szCs w:val="20"/>
        </w:rPr>
        <w:t>(невярното се зачертава)</w:t>
      </w:r>
      <w:r w:rsidRPr="009B07C1">
        <w:rPr>
          <w:rFonts w:ascii="Verdana" w:hAnsi="Verdana"/>
          <w:sz w:val="20"/>
          <w:szCs w:val="20"/>
        </w:rPr>
        <w:t xml:space="preserve"> във възлагане на </w:t>
      </w:r>
      <w:r w:rsidRPr="009B07C1">
        <w:rPr>
          <w:rFonts w:ascii="Verdana" w:eastAsia="Times New Roman" w:hAnsi="Verdana"/>
          <w:sz w:val="20"/>
          <w:szCs w:val="20"/>
          <w:lang w:eastAsia="bg-BG"/>
        </w:rPr>
        <w:t xml:space="preserve">изпълнение на обществена поръчка възлагана чрез обява с предмет </w:t>
      </w:r>
      <w:r w:rsidRPr="009B07C1">
        <w:rPr>
          <w:rFonts w:ascii="Verdana" w:eastAsia="Times New Roman" w:hAnsi="Verdana"/>
          <w:color w:val="000000"/>
          <w:sz w:val="20"/>
          <w:szCs w:val="20"/>
          <w:lang w:eastAsia="bg-BG"/>
        </w:rPr>
        <w:t>„</w:t>
      </w:r>
      <w:r w:rsidR="008F67DC">
        <w:rPr>
          <w:rFonts w:ascii="Verdana" w:hAnsi="Verdana"/>
          <w:b/>
          <w:color w:val="000000"/>
          <w:sz w:val="20"/>
          <w:szCs w:val="20"/>
          <w:lang w:val="ru-RU"/>
        </w:rPr>
        <w:t>Поддърж</w:t>
      </w:r>
      <w:proofErr w:type="spellStart"/>
      <w:r w:rsidR="008F67DC">
        <w:rPr>
          <w:rFonts w:ascii="Verdana" w:hAnsi="Verdana"/>
          <w:b/>
          <w:color w:val="000000"/>
          <w:sz w:val="20"/>
          <w:szCs w:val="20"/>
        </w:rPr>
        <w:t>ка</w:t>
      </w:r>
      <w:proofErr w:type="spellEnd"/>
      <w:r w:rsidR="008F67DC">
        <w:rPr>
          <w:rFonts w:ascii="Verdana" w:hAnsi="Verdana"/>
          <w:b/>
          <w:color w:val="000000"/>
          <w:sz w:val="20"/>
          <w:szCs w:val="20"/>
          <w:lang w:val="ru-RU"/>
        </w:rPr>
        <w:t>, ремонт и преустрой</w:t>
      </w:r>
      <w:proofErr w:type="spellStart"/>
      <w:r w:rsidR="008F67DC">
        <w:rPr>
          <w:rFonts w:ascii="Verdana" w:hAnsi="Verdana"/>
          <w:b/>
          <w:color w:val="000000"/>
          <w:sz w:val="20"/>
          <w:szCs w:val="20"/>
        </w:rPr>
        <w:t>ст</w:t>
      </w:r>
      <w:proofErr w:type="spellEnd"/>
      <w:r w:rsidR="008F67DC">
        <w:rPr>
          <w:rFonts w:ascii="Verdana" w:hAnsi="Verdana"/>
          <w:b/>
          <w:color w:val="000000"/>
          <w:sz w:val="20"/>
          <w:szCs w:val="20"/>
          <w:lang w:val="ru-RU"/>
        </w:rPr>
        <w:t>в</w:t>
      </w:r>
      <w:r w:rsidR="008F67DC">
        <w:rPr>
          <w:rFonts w:ascii="Verdana" w:hAnsi="Verdana"/>
          <w:b/>
          <w:color w:val="000000"/>
          <w:sz w:val="20"/>
          <w:szCs w:val="20"/>
        </w:rPr>
        <w:t xml:space="preserve">о </w:t>
      </w:r>
      <w:r w:rsidR="008F67DC">
        <w:rPr>
          <w:rFonts w:ascii="Verdana" w:hAnsi="Verdana"/>
          <w:b/>
          <w:color w:val="000000"/>
          <w:sz w:val="20"/>
          <w:szCs w:val="20"/>
          <w:lang w:val="ru-RU"/>
        </w:rPr>
        <w:t>на транспортируеми съдове за втеч</w:t>
      </w:r>
      <w:r w:rsidR="00EB037A">
        <w:rPr>
          <w:rFonts w:ascii="Verdana" w:hAnsi="Verdana"/>
          <w:b/>
          <w:color w:val="000000"/>
          <w:sz w:val="20"/>
          <w:szCs w:val="20"/>
          <w:lang w:val="ru-RU"/>
        </w:rPr>
        <w:t>нен</w:t>
      </w:r>
      <w:r w:rsidR="008F67DC">
        <w:rPr>
          <w:rFonts w:ascii="Verdana" w:hAnsi="Verdana"/>
          <w:b/>
          <w:color w:val="000000"/>
          <w:sz w:val="20"/>
          <w:szCs w:val="20"/>
          <w:lang w:val="ru-RU"/>
        </w:rPr>
        <w:t xml:space="preserve"> под налягане хлор</w:t>
      </w:r>
      <w:r w:rsidRPr="009B07C1">
        <w:rPr>
          <w:rFonts w:ascii="Verdana" w:eastAsia="Times New Roman" w:hAnsi="Verdana"/>
          <w:color w:val="000000"/>
          <w:sz w:val="20"/>
          <w:szCs w:val="20"/>
          <w:lang w:eastAsia="bg-BG"/>
        </w:rPr>
        <w:t>“</w:t>
      </w:r>
    </w:p>
    <w:p w14:paraId="3A5919A1" w14:textId="77777777" w:rsidR="00672241" w:rsidRPr="009B07C1" w:rsidRDefault="00672241" w:rsidP="00672241">
      <w:pPr>
        <w:tabs>
          <w:tab w:val="left" w:pos="3270"/>
        </w:tabs>
        <w:jc w:val="center"/>
        <w:rPr>
          <w:rFonts w:ascii="Verdana" w:hAnsi="Verdana"/>
          <w:b/>
          <w:sz w:val="20"/>
          <w:szCs w:val="20"/>
        </w:rPr>
      </w:pPr>
    </w:p>
    <w:p w14:paraId="073914BA" w14:textId="77777777" w:rsidR="00672241" w:rsidRPr="009B07C1" w:rsidRDefault="00672241" w:rsidP="00672241">
      <w:pPr>
        <w:tabs>
          <w:tab w:val="left" w:pos="3270"/>
        </w:tabs>
        <w:jc w:val="center"/>
        <w:rPr>
          <w:rFonts w:ascii="Verdana" w:hAnsi="Verdana"/>
          <w:b/>
          <w:sz w:val="20"/>
          <w:szCs w:val="20"/>
        </w:rPr>
      </w:pPr>
      <w:r w:rsidRPr="009B07C1">
        <w:rPr>
          <w:rFonts w:ascii="Verdana" w:hAnsi="Verdana"/>
          <w:b/>
          <w:sz w:val="20"/>
          <w:szCs w:val="20"/>
        </w:rPr>
        <w:t>Д Е К Л А Р И Р А М, че:</w:t>
      </w:r>
    </w:p>
    <w:p w14:paraId="33DCD1E1" w14:textId="77777777" w:rsidR="00672241" w:rsidRPr="009B07C1" w:rsidRDefault="00672241" w:rsidP="00672241">
      <w:pPr>
        <w:jc w:val="both"/>
        <w:rPr>
          <w:rFonts w:ascii="Verdana" w:eastAsia="Times New Roman" w:hAnsi="Verdana"/>
          <w:b/>
          <w:sz w:val="20"/>
          <w:szCs w:val="20"/>
        </w:rPr>
      </w:pPr>
    </w:p>
    <w:p w14:paraId="72B30E93" w14:textId="77777777" w:rsidR="00ED5521" w:rsidRPr="00ED5521" w:rsidRDefault="00ED5521" w:rsidP="004F22A6">
      <w:pPr>
        <w:numPr>
          <w:ilvl w:val="1"/>
          <w:numId w:val="12"/>
        </w:numPr>
        <w:jc w:val="both"/>
        <w:rPr>
          <w:rFonts w:ascii="Verdana" w:eastAsia="Times New Roman" w:hAnsi="Verdana"/>
          <w:bCs/>
          <w:sz w:val="20"/>
          <w:szCs w:val="20"/>
        </w:rPr>
      </w:pPr>
      <w:r w:rsidRPr="00ED5521">
        <w:rPr>
          <w:rFonts w:ascii="Verdana" w:eastAsia="Times New Roman" w:hAnsi="Verdana"/>
          <w:bCs/>
          <w:sz w:val="20"/>
          <w:szCs w:val="20"/>
        </w:rPr>
        <w:t>За мен не са налице ограниченията посочени в чл. 69, ал. 1 от Закона за противодействие на корупцията и за отнемане на незаконно придобито имущество.</w:t>
      </w:r>
    </w:p>
    <w:p w14:paraId="5A431DFA" w14:textId="77777777" w:rsidR="00ED5521" w:rsidRPr="00ED5521" w:rsidRDefault="00ED5521" w:rsidP="00ED5521">
      <w:pPr>
        <w:jc w:val="both"/>
        <w:rPr>
          <w:rFonts w:ascii="Verdana" w:eastAsia="Times New Roman" w:hAnsi="Verdana"/>
          <w:bCs/>
          <w:sz w:val="20"/>
          <w:szCs w:val="20"/>
        </w:rPr>
      </w:pPr>
    </w:p>
    <w:p w14:paraId="5BE1F455" w14:textId="77777777" w:rsidR="00ED5521" w:rsidRPr="00ED5521" w:rsidRDefault="00ED5521" w:rsidP="004F22A6">
      <w:pPr>
        <w:numPr>
          <w:ilvl w:val="1"/>
          <w:numId w:val="12"/>
        </w:numPr>
        <w:jc w:val="both"/>
        <w:rPr>
          <w:rFonts w:ascii="Verdana" w:eastAsia="Times New Roman" w:hAnsi="Verdana"/>
          <w:bCs/>
          <w:sz w:val="20"/>
          <w:szCs w:val="20"/>
        </w:rPr>
      </w:pPr>
      <w:r w:rsidRPr="00ED5521">
        <w:rPr>
          <w:rFonts w:ascii="Verdana" w:eastAsia="Times New Roman" w:hAnsi="Verdana"/>
          <w:bCs/>
          <w:sz w:val="20"/>
          <w:szCs w:val="20"/>
        </w:rPr>
        <w:t>За юридическото лице, което представлявам не е налице ограничението по чл. 69, ал. 2 от Закона за противодействие на корупцията и за отнемане на незаконно придобито имущество.</w:t>
      </w:r>
      <w:r w:rsidRPr="003021F0">
        <w:rPr>
          <w:rFonts w:ascii="Verdana" w:eastAsia="Times New Roman" w:hAnsi="Verdana"/>
          <w:bCs/>
          <w:sz w:val="20"/>
          <w:szCs w:val="20"/>
          <w:lang w:val="ru-RU"/>
        </w:rPr>
        <w:t xml:space="preserve"> </w:t>
      </w:r>
    </w:p>
    <w:p w14:paraId="4CD130D8" w14:textId="77777777" w:rsidR="00672241" w:rsidRPr="009B07C1" w:rsidRDefault="00672241" w:rsidP="00672241">
      <w:pPr>
        <w:ind w:firstLine="720"/>
        <w:jc w:val="both"/>
        <w:rPr>
          <w:rFonts w:ascii="Verdana" w:eastAsia="Times New Roman" w:hAnsi="Verdana"/>
          <w:b/>
          <w:sz w:val="20"/>
          <w:szCs w:val="20"/>
        </w:rPr>
      </w:pPr>
    </w:p>
    <w:p w14:paraId="104BA70A" w14:textId="77777777" w:rsidR="00672241" w:rsidRPr="009B07C1" w:rsidRDefault="00672241" w:rsidP="00672241">
      <w:pPr>
        <w:ind w:firstLine="720"/>
        <w:jc w:val="both"/>
        <w:rPr>
          <w:rFonts w:ascii="Verdana" w:eastAsia="Times New Roman" w:hAnsi="Verdana"/>
          <w:i/>
          <w:sz w:val="20"/>
          <w:szCs w:val="20"/>
        </w:rPr>
      </w:pPr>
      <w:r w:rsidRPr="009B07C1">
        <w:rPr>
          <w:rFonts w:ascii="Verdana" w:eastAsia="Times New Roman" w:hAnsi="Verdana"/>
          <w:b/>
          <w:i/>
          <w:sz w:val="20"/>
          <w:szCs w:val="20"/>
        </w:rPr>
        <w:t>ЗАБЕЛЕЖКА:</w:t>
      </w:r>
      <w:r w:rsidRPr="009B07C1">
        <w:rPr>
          <w:rFonts w:ascii="Verdana" w:eastAsia="Times New Roman" w:hAnsi="Verdana"/>
          <w:i/>
          <w:sz w:val="20"/>
          <w:szCs w:val="20"/>
        </w:rPr>
        <w:t xml:space="preserve"> Съгласно чл. 69, ал. 1 от ЗПКОНПИ лице, заемало висша публична длъжност,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 в която е заемало длъжността, или пред контролирано от нея юридическо лице.</w:t>
      </w:r>
    </w:p>
    <w:p w14:paraId="4153D292" w14:textId="77777777" w:rsidR="00672241" w:rsidRPr="009B07C1" w:rsidRDefault="00672241" w:rsidP="00672241">
      <w:pPr>
        <w:ind w:firstLine="720"/>
        <w:jc w:val="both"/>
        <w:rPr>
          <w:rFonts w:ascii="Verdana" w:eastAsia="Times New Roman" w:hAnsi="Verdana"/>
          <w:i/>
          <w:sz w:val="20"/>
          <w:szCs w:val="20"/>
        </w:rPr>
      </w:pPr>
      <w:r w:rsidRPr="009B07C1">
        <w:rPr>
          <w:rFonts w:ascii="Verdana" w:eastAsia="Times New Roman" w:hAnsi="Verdana"/>
          <w:i/>
          <w:sz w:val="20"/>
          <w:szCs w:val="20"/>
        </w:rPr>
        <w:t>Съгласно чл. 69, ал. 2 от ЗПКОНПИ забраната за участие в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се прилага и за юридическо лице, в което лицето по ал. 1 е станало съдружник, притежава дялове или е управител или член на орган на управление или контрол след освобождаването му от длъжност.</w:t>
      </w:r>
    </w:p>
    <w:p w14:paraId="47C1FDC2" w14:textId="77777777" w:rsidR="00672241" w:rsidRPr="009B07C1" w:rsidRDefault="00672241" w:rsidP="00672241">
      <w:pPr>
        <w:ind w:firstLine="720"/>
        <w:jc w:val="both"/>
        <w:rPr>
          <w:rFonts w:ascii="Verdana" w:eastAsia="Times New Roman" w:hAnsi="Verdana"/>
          <w:i/>
          <w:sz w:val="20"/>
          <w:szCs w:val="20"/>
        </w:rPr>
      </w:pPr>
      <w:r w:rsidRPr="009B07C1">
        <w:rPr>
          <w:rFonts w:ascii="Verdana" w:eastAsia="Times New Roman" w:hAnsi="Verdana"/>
          <w:b/>
          <w:i/>
          <w:sz w:val="20"/>
          <w:szCs w:val="20"/>
        </w:rPr>
        <w:t>ЗАБЕЛЕЖКА:</w:t>
      </w:r>
      <w:r w:rsidRPr="009B07C1">
        <w:rPr>
          <w:rFonts w:ascii="Verdana" w:eastAsia="Times New Roman" w:hAnsi="Verdana"/>
          <w:i/>
          <w:sz w:val="20"/>
          <w:szCs w:val="20"/>
        </w:rPr>
        <w:t xml:space="preserve"> Лицата, заемащи висши публични длъжности по смисъла на ЗПКОНПИ, са посочени в чл. 6 от същия закон.</w:t>
      </w:r>
    </w:p>
    <w:p w14:paraId="7830E9B1" w14:textId="77777777" w:rsidR="00672241" w:rsidRPr="009B07C1" w:rsidRDefault="00672241" w:rsidP="00672241">
      <w:pPr>
        <w:jc w:val="both"/>
        <w:rPr>
          <w:rFonts w:ascii="Verdana" w:hAnsi="Verdana"/>
          <w:sz w:val="20"/>
          <w:szCs w:val="20"/>
        </w:rPr>
      </w:pPr>
    </w:p>
    <w:p w14:paraId="078232ED" w14:textId="77777777" w:rsidR="00672241" w:rsidRPr="009B07C1" w:rsidRDefault="00672241" w:rsidP="00672241">
      <w:pPr>
        <w:rPr>
          <w:rFonts w:ascii="Verdana" w:hAnsi="Verdana"/>
          <w:sz w:val="20"/>
          <w:szCs w:val="20"/>
        </w:rPr>
      </w:pPr>
    </w:p>
    <w:p w14:paraId="28E858E2" w14:textId="77777777" w:rsidR="00672241" w:rsidRPr="009B07C1" w:rsidRDefault="00672241" w:rsidP="00672241">
      <w:pPr>
        <w:ind w:firstLine="567"/>
        <w:jc w:val="both"/>
        <w:rPr>
          <w:rFonts w:ascii="Verdana" w:eastAsia="MS ??" w:hAnsi="Verdana"/>
          <w:i/>
          <w:color w:val="000000"/>
          <w:sz w:val="20"/>
          <w:szCs w:val="20"/>
        </w:rPr>
      </w:pPr>
      <w:r w:rsidRPr="009B07C1">
        <w:rPr>
          <w:rFonts w:ascii="Verdana" w:hAnsi="Verdana"/>
          <w:i/>
          <w:sz w:val="20"/>
          <w:szCs w:val="20"/>
        </w:rPr>
        <w:t>Известно ми е, че при деклариране на неверни данни нося наказателна отговорност по чл. 313 от НК.</w:t>
      </w:r>
    </w:p>
    <w:p w14:paraId="5A5191D9" w14:textId="77777777" w:rsidR="00672241" w:rsidRPr="002F1D69" w:rsidRDefault="00672241" w:rsidP="00672241">
      <w:pPr>
        <w:overflowPunct w:val="0"/>
        <w:autoSpaceDE w:val="0"/>
        <w:autoSpaceDN w:val="0"/>
        <w:adjustRightInd w:val="0"/>
        <w:spacing w:after="0" w:line="240" w:lineRule="auto"/>
        <w:jc w:val="both"/>
        <w:outlineLvl w:val="0"/>
        <w:rPr>
          <w:rFonts w:ascii="Verdana" w:eastAsia="Times New Roman" w:hAnsi="Verdana" w:cs="Arial"/>
          <w:b/>
          <w:bCs/>
          <w:sz w:val="20"/>
          <w:szCs w:val="20"/>
          <w:lang w:eastAsia="bg-BG"/>
        </w:rPr>
      </w:pPr>
      <w:r w:rsidRPr="002F1D69">
        <w:rPr>
          <w:rFonts w:ascii="Verdana" w:eastAsia="Times New Roman" w:hAnsi="Verdana"/>
          <w:b/>
          <w:sz w:val="20"/>
          <w:szCs w:val="20"/>
          <w:lang w:eastAsia="bg-BG"/>
        </w:rPr>
        <w:t>Дата: ..............</w:t>
      </w:r>
      <w:r w:rsidRPr="002F1D69">
        <w:rPr>
          <w:rFonts w:ascii="Verdana" w:eastAsia="Times New Roman" w:hAnsi="Verdana"/>
          <w:b/>
          <w:sz w:val="20"/>
          <w:szCs w:val="20"/>
          <w:lang w:eastAsia="bg-BG"/>
        </w:rPr>
        <w:tab/>
      </w:r>
      <w:r w:rsidRPr="002F1D69">
        <w:rPr>
          <w:rFonts w:ascii="Verdana" w:eastAsia="Times New Roman" w:hAnsi="Verdana"/>
          <w:b/>
          <w:sz w:val="20"/>
          <w:szCs w:val="20"/>
          <w:lang w:eastAsia="bg-BG"/>
        </w:rPr>
        <w:tab/>
      </w:r>
      <w:r w:rsidRPr="002F1D69">
        <w:rPr>
          <w:rFonts w:ascii="Verdana" w:eastAsia="Times New Roman" w:hAnsi="Verdana"/>
          <w:b/>
          <w:sz w:val="20"/>
          <w:szCs w:val="20"/>
          <w:lang w:eastAsia="bg-BG"/>
        </w:rPr>
        <w:tab/>
      </w:r>
      <w:r w:rsidRPr="002F1D69">
        <w:rPr>
          <w:rFonts w:ascii="Verdana" w:eastAsia="Times New Roman" w:hAnsi="Verdana"/>
          <w:b/>
          <w:sz w:val="20"/>
          <w:szCs w:val="20"/>
          <w:lang w:eastAsia="bg-BG"/>
        </w:rPr>
        <w:tab/>
      </w:r>
      <w:r w:rsidRPr="002F1D69">
        <w:rPr>
          <w:rFonts w:ascii="Verdana" w:eastAsia="Times New Roman" w:hAnsi="Verdana"/>
          <w:b/>
          <w:sz w:val="20"/>
          <w:szCs w:val="20"/>
          <w:lang w:eastAsia="bg-BG"/>
        </w:rPr>
        <w:tab/>
        <w:t>Декларатор: ...........................</w:t>
      </w:r>
    </w:p>
    <w:p w14:paraId="06550528" w14:textId="77777777" w:rsidR="00672241" w:rsidRPr="002F1D69" w:rsidRDefault="00672241" w:rsidP="00672241">
      <w:pPr>
        <w:overflowPunct w:val="0"/>
        <w:autoSpaceDE w:val="0"/>
        <w:autoSpaceDN w:val="0"/>
        <w:adjustRightInd w:val="0"/>
        <w:spacing w:after="120" w:line="240" w:lineRule="auto"/>
        <w:ind w:left="720" w:right="209" w:firstLine="1083"/>
        <w:jc w:val="both"/>
        <w:outlineLvl w:val="0"/>
        <w:rPr>
          <w:rFonts w:ascii="Verdana" w:eastAsia="Times New Roman" w:hAnsi="Verdana"/>
          <w:sz w:val="20"/>
          <w:szCs w:val="20"/>
          <w:lang w:eastAsia="bg-BG"/>
        </w:rPr>
      </w:pPr>
    </w:p>
    <w:p w14:paraId="06B38269" w14:textId="77777777" w:rsidR="00672241" w:rsidRPr="002F1D69" w:rsidRDefault="00672241" w:rsidP="00672241">
      <w:pPr>
        <w:overflowPunct w:val="0"/>
        <w:autoSpaceDE w:val="0"/>
        <w:autoSpaceDN w:val="0"/>
        <w:adjustRightInd w:val="0"/>
        <w:spacing w:before="120" w:after="120" w:line="240" w:lineRule="auto"/>
        <w:ind w:left="-57" w:firstLine="720"/>
        <w:jc w:val="both"/>
        <w:outlineLvl w:val="0"/>
        <w:rPr>
          <w:rFonts w:ascii="Verdana" w:eastAsia="Times New Roman" w:hAnsi="Verdana" w:cs="Arial"/>
          <w:bCs/>
          <w:sz w:val="20"/>
          <w:szCs w:val="20"/>
          <w:lang w:eastAsia="bg-BG"/>
        </w:rPr>
      </w:pPr>
    </w:p>
    <w:p w14:paraId="2F9EB66F" w14:textId="77777777" w:rsidR="00672241" w:rsidRPr="002F1D69" w:rsidRDefault="00672241" w:rsidP="00672241">
      <w:pPr>
        <w:spacing w:after="0" w:line="240" w:lineRule="auto"/>
        <w:jc w:val="both"/>
        <w:rPr>
          <w:rFonts w:ascii="Verdana" w:eastAsia="Times New Roman" w:hAnsi="Verdana"/>
          <w:i/>
          <w:sz w:val="20"/>
          <w:szCs w:val="20"/>
          <w:lang w:eastAsia="bg-BG"/>
        </w:rPr>
      </w:pPr>
      <w:r w:rsidRPr="002F1D69">
        <w:rPr>
          <w:rFonts w:ascii="Verdana" w:eastAsia="Times New Roman" w:hAnsi="Verdana"/>
          <w:i/>
          <w:sz w:val="20"/>
          <w:szCs w:val="20"/>
          <w:lang w:eastAsia="bg-BG"/>
        </w:rPr>
        <w:t>Декларацията се попълва от лицата, представляващи участника.</w:t>
      </w:r>
    </w:p>
    <w:p w14:paraId="48D00862" w14:textId="77777777" w:rsidR="009474B8" w:rsidRDefault="009474B8" w:rsidP="00550560">
      <w:pPr>
        <w:spacing w:before="120"/>
        <w:ind w:right="-1"/>
        <w:jc w:val="center"/>
        <w:outlineLvl w:val="0"/>
        <w:rPr>
          <w:rFonts w:ascii="Verdana" w:hAnsi="Verdana"/>
          <w:b/>
          <w:bCs/>
          <w:sz w:val="20"/>
          <w:szCs w:val="20"/>
        </w:rPr>
      </w:pPr>
    </w:p>
    <w:p w14:paraId="4080FE85" w14:textId="77777777" w:rsidR="009474B8" w:rsidRDefault="009474B8" w:rsidP="00550560">
      <w:pPr>
        <w:spacing w:before="120"/>
        <w:ind w:right="-1"/>
        <w:jc w:val="center"/>
        <w:outlineLvl w:val="0"/>
        <w:rPr>
          <w:rFonts w:ascii="Verdana" w:hAnsi="Verdana"/>
          <w:b/>
          <w:bCs/>
          <w:sz w:val="20"/>
          <w:szCs w:val="20"/>
        </w:rPr>
      </w:pPr>
    </w:p>
    <w:p w14:paraId="67EC1D8B" w14:textId="77777777" w:rsidR="009474B8" w:rsidRDefault="009474B8" w:rsidP="00550560">
      <w:pPr>
        <w:spacing w:before="120"/>
        <w:ind w:right="-1"/>
        <w:jc w:val="center"/>
        <w:outlineLvl w:val="0"/>
        <w:rPr>
          <w:rFonts w:ascii="Verdana" w:hAnsi="Verdana"/>
          <w:b/>
          <w:bCs/>
          <w:sz w:val="20"/>
          <w:szCs w:val="20"/>
        </w:rPr>
      </w:pPr>
    </w:p>
    <w:p w14:paraId="33C9A59E" w14:textId="77777777" w:rsidR="009474B8" w:rsidRDefault="009474B8" w:rsidP="00550560">
      <w:pPr>
        <w:spacing w:before="120"/>
        <w:ind w:right="-1"/>
        <w:jc w:val="center"/>
        <w:outlineLvl w:val="0"/>
        <w:rPr>
          <w:rFonts w:ascii="Verdana" w:hAnsi="Verdana"/>
          <w:b/>
          <w:bCs/>
          <w:sz w:val="20"/>
          <w:szCs w:val="20"/>
        </w:rPr>
      </w:pPr>
    </w:p>
    <w:p w14:paraId="12CC9626" w14:textId="77777777" w:rsidR="009474B8" w:rsidRDefault="009474B8" w:rsidP="00550560">
      <w:pPr>
        <w:spacing w:before="120"/>
        <w:ind w:right="-1"/>
        <w:jc w:val="center"/>
        <w:outlineLvl w:val="0"/>
        <w:rPr>
          <w:rFonts w:ascii="Verdana" w:hAnsi="Verdana"/>
          <w:b/>
          <w:bCs/>
          <w:sz w:val="20"/>
          <w:szCs w:val="20"/>
        </w:rPr>
      </w:pPr>
    </w:p>
    <w:p w14:paraId="3560FC57" w14:textId="77777777" w:rsidR="009474B8" w:rsidRDefault="009474B8" w:rsidP="00550560">
      <w:pPr>
        <w:spacing w:before="120"/>
        <w:ind w:right="-1"/>
        <w:jc w:val="center"/>
        <w:outlineLvl w:val="0"/>
        <w:rPr>
          <w:rFonts w:ascii="Verdana" w:hAnsi="Verdana"/>
          <w:b/>
          <w:bCs/>
          <w:sz w:val="20"/>
          <w:szCs w:val="20"/>
        </w:rPr>
      </w:pPr>
    </w:p>
    <w:p w14:paraId="4420666E" w14:textId="77777777" w:rsidR="009474B8" w:rsidRDefault="009474B8" w:rsidP="00550560">
      <w:pPr>
        <w:spacing w:before="120"/>
        <w:ind w:right="-1"/>
        <w:jc w:val="center"/>
        <w:outlineLvl w:val="0"/>
        <w:rPr>
          <w:rFonts w:ascii="Verdana" w:hAnsi="Verdana"/>
          <w:b/>
          <w:bCs/>
          <w:sz w:val="20"/>
          <w:szCs w:val="20"/>
        </w:rPr>
      </w:pPr>
    </w:p>
    <w:p w14:paraId="7B74227D" w14:textId="77777777" w:rsidR="009474B8" w:rsidRDefault="009474B8" w:rsidP="00550560">
      <w:pPr>
        <w:spacing w:before="120"/>
        <w:ind w:right="-1"/>
        <w:jc w:val="center"/>
        <w:outlineLvl w:val="0"/>
        <w:rPr>
          <w:rFonts w:ascii="Verdana" w:hAnsi="Verdana"/>
          <w:b/>
          <w:bCs/>
          <w:sz w:val="20"/>
          <w:szCs w:val="20"/>
        </w:rPr>
      </w:pPr>
    </w:p>
    <w:p w14:paraId="5FF00850" w14:textId="77777777" w:rsidR="009474B8" w:rsidRDefault="009474B8" w:rsidP="00550560">
      <w:pPr>
        <w:spacing w:before="120"/>
        <w:ind w:right="-1"/>
        <w:jc w:val="center"/>
        <w:outlineLvl w:val="0"/>
        <w:rPr>
          <w:rFonts w:ascii="Verdana" w:hAnsi="Verdana"/>
          <w:b/>
          <w:bCs/>
          <w:sz w:val="20"/>
          <w:szCs w:val="20"/>
        </w:rPr>
      </w:pPr>
    </w:p>
    <w:p w14:paraId="5A9FCB16" w14:textId="77777777" w:rsidR="009474B8" w:rsidRDefault="009474B8" w:rsidP="00550560">
      <w:pPr>
        <w:spacing w:before="120"/>
        <w:ind w:right="-1"/>
        <w:jc w:val="center"/>
        <w:outlineLvl w:val="0"/>
        <w:rPr>
          <w:rFonts w:ascii="Verdana" w:hAnsi="Verdana"/>
          <w:b/>
          <w:bCs/>
          <w:sz w:val="20"/>
          <w:szCs w:val="20"/>
        </w:rPr>
      </w:pPr>
    </w:p>
    <w:p w14:paraId="50876B21" w14:textId="77777777" w:rsidR="009474B8" w:rsidRDefault="009474B8" w:rsidP="00550560">
      <w:pPr>
        <w:spacing w:before="120"/>
        <w:ind w:right="-1"/>
        <w:jc w:val="center"/>
        <w:outlineLvl w:val="0"/>
        <w:rPr>
          <w:rFonts w:ascii="Verdana" w:hAnsi="Verdana"/>
          <w:b/>
          <w:bCs/>
          <w:sz w:val="20"/>
          <w:szCs w:val="20"/>
        </w:rPr>
      </w:pPr>
    </w:p>
    <w:p w14:paraId="2CE22369" w14:textId="77777777" w:rsidR="009474B8" w:rsidRDefault="009474B8" w:rsidP="00550560">
      <w:pPr>
        <w:spacing w:before="120"/>
        <w:ind w:right="-1"/>
        <w:jc w:val="center"/>
        <w:outlineLvl w:val="0"/>
        <w:rPr>
          <w:rFonts w:ascii="Verdana" w:hAnsi="Verdana"/>
          <w:b/>
          <w:bCs/>
          <w:sz w:val="20"/>
          <w:szCs w:val="20"/>
        </w:rPr>
      </w:pPr>
    </w:p>
    <w:p w14:paraId="13F6CA5E" w14:textId="77777777" w:rsidR="009474B8" w:rsidRDefault="009474B8" w:rsidP="00550560">
      <w:pPr>
        <w:spacing w:before="120"/>
        <w:ind w:right="-1"/>
        <w:jc w:val="center"/>
        <w:outlineLvl w:val="0"/>
        <w:rPr>
          <w:rFonts w:ascii="Verdana" w:hAnsi="Verdana"/>
          <w:b/>
          <w:bCs/>
          <w:sz w:val="20"/>
          <w:szCs w:val="20"/>
        </w:rPr>
      </w:pPr>
    </w:p>
    <w:p w14:paraId="5A170447" w14:textId="77777777" w:rsidR="009474B8" w:rsidRDefault="009474B8" w:rsidP="00550560">
      <w:pPr>
        <w:spacing w:before="120"/>
        <w:ind w:right="-1"/>
        <w:jc w:val="center"/>
        <w:outlineLvl w:val="0"/>
        <w:rPr>
          <w:rFonts w:ascii="Verdana" w:hAnsi="Verdana"/>
          <w:b/>
          <w:bCs/>
          <w:sz w:val="20"/>
          <w:szCs w:val="20"/>
        </w:rPr>
      </w:pPr>
    </w:p>
    <w:p w14:paraId="6E9A3C58" w14:textId="77777777" w:rsidR="009474B8" w:rsidRDefault="009474B8" w:rsidP="00550560">
      <w:pPr>
        <w:spacing w:before="120"/>
        <w:ind w:right="-1"/>
        <w:jc w:val="center"/>
        <w:outlineLvl w:val="0"/>
        <w:rPr>
          <w:rFonts w:ascii="Verdana" w:hAnsi="Verdana"/>
          <w:b/>
          <w:bCs/>
          <w:sz w:val="20"/>
          <w:szCs w:val="20"/>
        </w:rPr>
      </w:pPr>
    </w:p>
    <w:p w14:paraId="566E90B5" w14:textId="77777777" w:rsidR="009474B8" w:rsidRDefault="009474B8" w:rsidP="00550560">
      <w:pPr>
        <w:spacing w:before="120"/>
        <w:ind w:right="-1"/>
        <w:jc w:val="center"/>
        <w:outlineLvl w:val="0"/>
        <w:rPr>
          <w:rFonts w:ascii="Verdana" w:hAnsi="Verdana"/>
          <w:b/>
          <w:bCs/>
          <w:sz w:val="20"/>
          <w:szCs w:val="20"/>
        </w:rPr>
      </w:pPr>
    </w:p>
    <w:p w14:paraId="4B745E07" w14:textId="77777777" w:rsidR="009474B8" w:rsidRDefault="009474B8" w:rsidP="00550560">
      <w:pPr>
        <w:spacing w:before="120"/>
        <w:ind w:right="-1"/>
        <w:jc w:val="center"/>
        <w:outlineLvl w:val="0"/>
        <w:rPr>
          <w:rFonts w:ascii="Verdana" w:hAnsi="Verdana"/>
          <w:b/>
          <w:bCs/>
          <w:sz w:val="20"/>
          <w:szCs w:val="20"/>
        </w:rPr>
      </w:pPr>
    </w:p>
    <w:p w14:paraId="1A656B96" w14:textId="77777777" w:rsidR="009474B8" w:rsidRDefault="009474B8" w:rsidP="00550560">
      <w:pPr>
        <w:spacing w:before="120"/>
        <w:ind w:right="-1"/>
        <w:jc w:val="center"/>
        <w:outlineLvl w:val="0"/>
        <w:rPr>
          <w:rFonts w:ascii="Verdana" w:hAnsi="Verdana"/>
          <w:b/>
          <w:bCs/>
          <w:sz w:val="20"/>
          <w:szCs w:val="20"/>
        </w:rPr>
      </w:pPr>
    </w:p>
    <w:p w14:paraId="1D1524E6" w14:textId="77777777" w:rsidR="009474B8" w:rsidRDefault="009474B8" w:rsidP="00550560">
      <w:pPr>
        <w:spacing w:before="120"/>
        <w:ind w:right="-1"/>
        <w:jc w:val="center"/>
        <w:outlineLvl w:val="0"/>
        <w:rPr>
          <w:rFonts w:ascii="Verdana" w:hAnsi="Verdana"/>
          <w:b/>
          <w:bCs/>
          <w:sz w:val="20"/>
          <w:szCs w:val="20"/>
        </w:rPr>
      </w:pPr>
    </w:p>
    <w:p w14:paraId="477B424A" w14:textId="77777777" w:rsidR="009474B8" w:rsidRDefault="009474B8" w:rsidP="00550560">
      <w:pPr>
        <w:spacing w:before="120"/>
        <w:ind w:right="-1"/>
        <w:jc w:val="center"/>
        <w:outlineLvl w:val="0"/>
        <w:rPr>
          <w:rFonts w:ascii="Verdana" w:hAnsi="Verdana"/>
          <w:b/>
          <w:bCs/>
          <w:sz w:val="20"/>
          <w:szCs w:val="20"/>
        </w:rPr>
      </w:pPr>
    </w:p>
    <w:p w14:paraId="34223F9E" w14:textId="29DD9519" w:rsidR="009474B8" w:rsidRDefault="009474B8" w:rsidP="00550560">
      <w:pPr>
        <w:spacing w:before="120"/>
        <w:ind w:right="-1"/>
        <w:jc w:val="center"/>
        <w:outlineLvl w:val="0"/>
        <w:rPr>
          <w:rFonts w:ascii="Verdana" w:hAnsi="Verdana"/>
          <w:b/>
          <w:bCs/>
          <w:sz w:val="20"/>
          <w:szCs w:val="20"/>
        </w:rPr>
      </w:pPr>
    </w:p>
    <w:p w14:paraId="34ADBB45" w14:textId="1A3AEF28" w:rsidR="009474B8" w:rsidRDefault="009474B8" w:rsidP="00550560">
      <w:pPr>
        <w:spacing w:before="120"/>
        <w:ind w:right="-1"/>
        <w:jc w:val="center"/>
        <w:outlineLvl w:val="0"/>
        <w:rPr>
          <w:rFonts w:ascii="Verdana" w:hAnsi="Verdana"/>
          <w:b/>
          <w:bCs/>
          <w:sz w:val="20"/>
          <w:szCs w:val="20"/>
        </w:rPr>
      </w:pPr>
    </w:p>
    <w:p w14:paraId="61F58515" w14:textId="088800CF" w:rsidR="009474B8" w:rsidRDefault="009474B8" w:rsidP="00550560">
      <w:pPr>
        <w:spacing w:before="120"/>
        <w:ind w:right="-1"/>
        <w:jc w:val="center"/>
        <w:outlineLvl w:val="0"/>
        <w:rPr>
          <w:rFonts w:ascii="Verdana" w:hAnsi="Verdana"/>
          <w:b/>
          <w:bCs/>
          <w:sz w:val="20"/>
          <w:szCs w:val="20"/>
        </w:rPr>
      </w:pPr>
    </w:p>
    <w:p w14:paraId="6493A87D" w14:textId="77777777" w:rsidR="009474B8" w:rsidRDefault="009474B8" w:rsidP="00550560">
      <w:pPr>
        <w:spacing w:before="120"/>
        <w:ind w:right="-1"/>
        <w:jc w:val="center"/>
        <w:outlineLvl w:val="0"/>
        <w:rPr>
          <w:rFonts w:ascii="Verdana" w:hAnsi="Verdana"/>
          <w:b/>
          <w:bCs/>
          <w:sz w:val="20"/>
          <w:szCs w:val="20"/>
        </w:rPr>
      </w:pPr>
    </w:p>
    <w:p w14:paraId="0967F741" w14:textId="77777777" w:rsidR="009474B8" w:rsidRDefault="009474B8" w:rsidP="00550560">
      <w:pPr>
        <w:spacing w:before="120"/>
        <w:ind w:right="-1"/>
        <w:jc w:val="center"/>
        <w:outlineLvl w:val="0"/>
        <w:rPr>
          <w:rFonts w:ascii="Verdana" w:hAnsi="Verdana"/>
          <w:b/>
          <w:bCs/>
          <w:sz w:val="20"/>
          <w:szCs w:val="20"/>
        </w:rPr>
      </w:pPr>
    </w:p>
    <w:p w14:paraId="418701CB" w14:textId="77777777" w:rsidR="000B1243" w:rsidRDefault="000B1243" w:rsidP="009474B8">
      <w:pPr>
        <w:pStyle w:val="Title"/>
        <w:jc w:val="right"/>
        <w:rPr>
          <w:rFonts w:ascii="Arial" w:hAnsi="Arial" w:cs="Arial"/>
          <w:sz w:val="22"/>
          <w:szCs w:val="22"/>
        </w:rPr>
      </w:pPr>
    </w:p>
    <w:p w14:paraId="6A5BFA32" w14:textId="77777777" w:rsidR="000B1243" w:rsidRDefault="000B1243" w:rsidP="009474B8">
      <w:pPr>
        <w:pStyle w:val="Title"/>
        <w:jc w:val="right"/>
        <w:rPr>
          <w:rFonts w:ascii="Arial" w:hAnsi="Arial" w:cs="Arial"/>
          <w:sz w:val="22"/>
          <w:szCs w:val="22"/>
        </w:rPr>
      </w:pPr>
    </w:p>
    <w:sectPr w:rsidR="000B1243" w:rsidSect="009226C0">
      <w:headerReference w:type="default" r:id="rId15"/>
      <w:footerReference w:type="default" r:id="rId16"/>
      <w:headerReference w:type="first" r:id="rId17"/>
      <w:footerReference w:type="first" r:id="rId18"/>
      <w:endnotePr>
        <w:numFmt w:val="decimal"/>
      </w:endnotePr>
      <w:type w:val="oddPage"/>
      <w:pgSz w:w="11905" w:h="16837" w:code="9"/>
      <w:pgMar w:top="851" w:right="848" w:bottom="680" w:left="851" w:header="284" w:footer="454" w:gutter="0"/>
      <w:cols w:space="708"/>
      <w:noEndnote/>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D56B9E" w14:textId="77777777" w:rsidR="008667C0" w:rsidRDefault="008667C0" w:rsidP="00C646EF">
      <w:pPr>
        <w:spacing w:after="0" w:line="240" w:lineRule="auto"/>
      </w:pPr>
      <w:r>
        <w:separator/>
      </w:r>
    </w:p>
  </w:endnote>
  <w:endnote w:type="continuationSeparator" w:id="0">
    <w:p w14:paraId="790FE7BA" w14:textId="77777777" w:rsidR="008667C0" w:rsidRDefault="008667C0" w:rsidP="00C646EF">
      <w:pPr>
        <w:spacing w:after="0" w:line="240" w:lineRule="auto"/>
      </w:pPr>
      <w:r>
        <w:continuationSeparator/>
      </w:r>
    </w:p>
  </w:endnote>
  <w:endnote w:type="continuationNotice" w:id="1">
    <w:p w14:paraId="2A9E4849" w14:textId="77777777" w:rsidR="008667C0" w:rsidRDefault="008667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onotype Sorts">
    <w:altName w:val="Times New Roman"/>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Constantia">
    <w:panose1 w:val="02030602050306030303"/>
    <w:charset w:val="CC"/>
    <w:family w:val="roman"/>
    <w:pitch w:val="variable"/>
    <w:sig w:usb0="A00002EF" w:usb1="4000204B" w:usb2="00000000" w:usb3="00000000" w:csb0="0000019F" w:csb1="00000000"/>
  </w:font>
  <w:font w:name="Consolas">
    <w:panose1 w:val="020B0609020204030204"/>
    <w:charset w:val="CC"/>
    <w:family w:val="modern"/>
    <w:pitch w:val="fixed"/>
    <w:sig w:usb0="E00006FF" w:usb1="0000FCFF" w:usb2="00000001" w:usb3="00000000" w:csb0="0000019F" w:csb1="00000000"/>
  </w:font>
  <w:font w:name="Candara">
    <w:panose1 w:val="020E0502030303020204"/>
    <w:charset w:val="CC"/>
    <w:family w:val="swiss"/>
    <w:pitch w:val="variable"/>
    <w:sig w:usb0="A00002EF" w:usb1="4000A44B" w:usb2="00000000" w:usb3="00000000" w:csb0="0000019F" w:csb1="00000000"/>
  </w:font>
  <w:font w:name="Arial Black">
    <w:panose1 w:val="020B0A04020102020204"/>
    <w:charset w:val="CC"/>
    <w:family w:val="swiss"/>
    <w:pitch w:val="variable"/>
    <w:sig w:usb0="A00002AF" w:usb1="400078FB"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S Mincho">
    <w:altName w:val="Yu Gothic UI"/>
    <w:panose1 w:val="02020609040205080304"/>
    <w:charset w:val="80"/>
    <w:family w:val="roman"/>
    <w:notTrueType/>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HebarU">
    <w:altName w:val="Courier New"/>
    <w:charset w:val="00"/>
    <w:family w:val="auto"/>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
    <w:altName w:val="MS Mincho"/>
    <w:charset w:val="80"/>
    <w:family w:val="auto"/>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Verdana" w:hAnsi="Verdana"/>
        <w:sz w:val="16"/>
        <w:szCs w:val="16"/>
        <w:highlight w:val="yellow"/>
      </w:rPr>
      <w:id w:val="1666671113"/>
      <w:docPartObj>
        <w:docPartGallery w:val="Page Numbers (Bottom of Page)"/>
        <w:docPartUnique/>
      </w:docPartObj>
    </w:sdtPr>
    <w:sdtEndPr>
      <w:rPr>
        <w:highlight w:val="none"/>
      </w:rPr>
    </w:sdtEndPr>
    <w:sdtContent>
      <w:p w14:paraId="15C61A4B" w14:textId="1C8ABA1E" w:rsidR="008667C0" w:rsidRPr="00A24ABE" w:rsidRDefault="008667C0" w:rsidP="00B452E1">
        <w:pPr>
          <w:pStyle w:val="Footer"/>
          <w:jc w:val="both"/>
          <w:rPr>
            <w:rFonts w:ascii="Verdana" w:eastAsia="Times New Roman" w:hAnsi="Verdana"/>
            <w:color w:val="000000"/>
            <w:sz w:val="16"/>
            <w:szCs w:val="16"/>
            <w:lang w:eastAsia="bg-BG"/>
          </w:rPr>
        </w:pPr>
      </w:p>
      <w:p w14:paraId="452A56CA" w14:textId="28C13519" w:rsidR="008667C0" w:rsidRPr="009B4272" w:rsidRDefault="008667C0" w:rsidP="00536063">
        <w:pPr>
          <w:pStyle w:val="Footer"/>
          <w:jc w:val="right"/>
          <w:rPr>
            <w:rFonts w:ascii="Verdana" w:hAnsi="Verdana"/>
            <w:sz w:val="16"/>
            <w:szCs w:val="16"/>
          </w:rPr>
        </w:pPr>
        <w:r w:rsidRPr="00A24ABE">
          <w:rPr>
            <w:rFonts w:ascii="Verdana" w:eastAsia="Times New Roman" w:hAnsi="Verdana"/>
            <w:color w:val="000000"/>
            <w:sz w:val="16"/>
            <w:szCs w:val="16"/>
            <w:lang w:eastAsia="bg-BG"/>
          </w:rPr>
          <w:t>Стр.</w:t>
        </w:r>
        <w:r w:rsidRPr="00A24ABE">
          <w:rPr>
            <w:rFonts w:ascii="Verdana" w:hAnsi="Verdana"/>
            <w:sz w:val="16"/>
            <w:szCs w:val="16"/>
          </w:rPr>
          <w:t xml:space="preserve"> </w:t>
        </w:r>
        <w:r w:rsidRPr="00A24ABE">
          <w:rPr>
            <w:rFonts w:ascii="Verdana" w:hAnsi="Verdana"/>
            <w:bCs/>
            <w:sz w:val="16"/>
            <w:szCs w:val="16"/>
          </w:rPr>
          <w:fldChar w:fldCharType="begin"/>
        </w:r>
        <w:r w:rsidRPr="00A24ABE">
          <w:rPr>
            <w:rFonts w:ascii="Verdana" w:hAnsi="Verdana"/>
            <w:bCs/>
            <w:sz w:val="16"/>
            <w:szCs w:val="16"/>
          </w:rPr>
          <w:instrText xml:space="preserve"> PAGE </w:instrText>
        </w:r>
        <w:r w:rsidRPr="00A24ABE">
          <w:rPr>
            <w:rFonts w:ascii="Verdana" w:hAnsi="Verdana"/>
            <w:bCs/>
            <w:sz w:val="16"/>
            <w:szCs w:val="16"/>
          </w:rPr>
          <w:fldChar w:fldCharType="separate"/>
        </w:r>
        <w:r w:rsidR="00D26670">
          <w:rPr>
            <w:rFonts w:ascii="Verdana" w:hAnsi="Verdana"/>
            <w:bCs/>
            <w:noProof/>
            <w:sz w:val="16"/>
            <w:szCs w:val="16"/>
          </w:rPr>
          <w:t>4</w:t>
        </w:r>
        <w:r w:rsidRPr="00A24ABE">
          <w:rPr>
            <w:rFonts w:ascii="Verdana" w:hAnsi="Verdana"/>
            <w:bCs/>
            <w:sz w:val="16"/>
            <w:szCs w:val="16"/>
          </w:rPr>
          <w:fldChar w:fldCharType="end"/>
        </w:r>
        <w:r w:rsidRPr="00A24ABE">
          <w:rPr>
            <w:rFonts w:ascii="Verdana" w:hAnsi="Verdana"/>
            <w:sz w:val="16"/>
            <w:szCs w:val="16"/>
          </w:rPr>
          <w:t xml:space="preserve"> от </w:t>
        </w:r>
        <w:r w:rsidRPr="00A24ABE">
          <w:rPr>
            <w:rFonts w:ascii="Verdana" w:hAnsi="Verdana"/>
            <w:bCs/>
            <w:sz w:val="16"/>
            <w:szCs w:val="16"/>
          </w:rPr>
          <w:fldChar w:fldCharType="begin"/>
        </w:r>
        <w:r w:rsidRPr="00A24ABE">
          <w:rPr>
            <w:rFonts w:ascii="Verdana" w:hAnsi="Verdana"/>
            <w:bCs/>
            <w:sz w:val="16"/>
            <w:szCs w:val="16"/>
          </w:rPr>
          <w:instrText xml:space="preserve"> NUMPAGES  </w:instrText>
        </w:r>
        <w:r w:rsidRPr="00A24ABE">
          <w:rPr>
            <w:rFonts w:ascii="Verdana" w:hAnsi="Verdana"/>
            <w:bCs/>
            <w:sz w:val="16"/>
            <w:szCs w:val="16"/>
          </w:rPr>
          <w:fldChar w:fldCharType="separate"/>
        </w:r>
        <w:r w:rsidR="00D26670">
          <w:rPr>
            <w:rFonts w:ascii="Verdana" w:hAnsi="Verdana"/>
            <w:bCs/>
            <w:noProof/>
            <w:sz w:val="16"/>
            <w:szCs w:val="16"/>
          </w:rPr>
          <w:t>18</w:t>
        </w:r>
        <w:r w:rsidRPr="00A24ABE">
          <w:rPr>
            <w:rFonts w:ascii="Verdana" w:hAnsi="Verdana"/>
            <w:bCs/>
            <w:sz w:val="16"/>
            <w:szCs w:val="16"/>
          </w:rP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CCEC1D" w14:textId="77777777" w:rsidR="008667C0" w:rsidRDefault="008667C0">
    <w:pPr>
      <w:pStyle w:val="Style4"/>
      <w:widowControl/>
      <w:ind w:right="-1404"/>
      <w:jc w:val="right"/>
      <w:rPr>
        <w:rStyle w:val="FontStyle38"/>
        <w:lang w:val="bg-BG" w:eastAsia="bg-BG"/>
      </w:rPr>
    </w:pPr>
    <w:r>
      <w:rPr>
        <w:rStyle w:val="FontStyle38"/>
        <w:lang w:val="bg-BG" w:eastAsia="bg-BG"/>
      </w:rPr>
      <w:fldChar w:fldCharType="begin"/>
    </w:r>
    <w:r>
      <w:rPr>
        <w:rStyle w:val="FontStyle38"/>
        <w:lang w:val="bg-BG" w:eastAsia="bg-BG"/>
      </w:rPr>
      <w:instrText>PAGE</w:instrText>
    </w:r>
    <w:r>
      <w:rPr>
        <w:rStyle w:val="FontStyle38"/>
        <w:lang w:val="bg-BG" w:eastAsia="bg-BG"/>
      </w:rPr>
      <w:fldChar w:fldCharType="separate"/>
    </w:r>
    <w:r>
      <w:rPr>
        <w:rStyle w:val="FontStyle38"/>
        <w:noProof/>
        <w:lang w:val="bg-BG" w:eastAsia="bg-BG"/>
      </w:rPr>
      <w:t>2</w:t>
    </w:r>
    <w:r>
      <w:rPr>
        <w:rStyle w:val="FontStyle38"/>
        <w:lang w:val="bg-BG" w:eastAsia="bg-BG"/>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CCEC1E" w14:textId="47987352" w:rsidR="008667C0" w:rsidRPr="00484636" w:rsidRDefault="008667C0" w:rsidP="00484636">
    <w:pPr>
      <w:pStyle w:val="Footer"/>
      <w:rPr>
        <w:rStyle w:val="FontStyle38"/>
        <w:rFonts w:ascii="Calibri" w:hAnsi="Calibri" w:cs="Times New Roman"/>
        <w:spacing w:val="0"/>
        <w:sz w:val="22"/>
        <w:szCs w:val="2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50FFD" w14:textId="19E776A2" w:rsidR="008667C0" w:rsidRDefault="008667C0">
    <w:pPr>
      <w:pStyle w:val="Footer"/>
      <w:jc w:val="right"/>
    </w:pPr>
    <w:r>
      <w:fldChar w:fldCharType="begin"/>
    </w:r>
    <w:r>
      <w:instrText xml:space="preserve"> PAGE   \* MERGEFORMAT </w:instrText>
    </w:r>
    <w:r>
      <w:fldChar w:fldCharType="separate"/>
    </w:r>
    <w:r w:rsidR="00D26670">
      <w:rPr>
        <w:noProof/>
      </w:rPr>
      <w:t>18</w:t>
    </w:r>
    <w:r>
      <w:rPr>
        <w:noProof/>
      </w:rPr>
      <w:fldChar w:fldCharType="end"/>
    </w:r>
  </w:p>
  <w:p w14:paraId="1EA341B1" w14:textId="77777777" w:rsidR="008667C0" w:rsidRPr="009B709A" w:rsidRDefault="008667C0" w:rsidP="00545DDB">
    <w:pPr>
      <w:pStyle w:val="Footer"/>
      <w:tabs>
        <w:tab w:val="clear" w:pos="4536"/>
        <w:tab w:val="clear" w:pos="9072"/>
        <w:tab w:val="left" w:pos="4290"/>
        <w:tab w:val="left" w:pos="6120"/>
      </w:tabs>
      <w:rPr>
        <w:rFonts w:ascii="Arial" w:hAnsi="Arial" w:cs="Arial"/>
        <w:sz w:val="16"/>
        <w:szCs w:val="16"/>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9538"/>
    </w:tblGrid>
    <w:tr w:rsidR="008667C0" w:rsidRPr="002041EC" w14:paraId="2CDBFA44" w14:textId="77777777">
      <w:trPr>
        <w:trHeight w:val="376"/>
        <w:jc w:val="center"/>
      </w:trPr>
      <w:tc>
        <w:tcPr>
          <w:tcW w:w="9538" w:type="dxa"/>
          <w:vAlign w:val="center"/>
        </w:tcPr>
        <w:p w14:paraId="35664F83" w14:textId="77777777" w:rsidR="008667C0" w:rsidRPr="002041EC" w:rsidRDefault="008667C0" w:rsidP="00545DDB">
          <w:pPr>
            <w:pStyle w:val="BodyText"/>
            <w:spacing w:after="0"/>
            <w:ind w:right="227"/>
            <w:jc w:val="center"/>
            <w:rPr>
              <w:rFonts w:ascii="Arial" w:hAnsi="Arial" w:cs="Arial"/>
              <w:i/>
              <w:color w:val="808080"/>
              <w:sz w:val="16"/>
              <w:szCs w:val="16"/>
              <w:lang w:val="ru-RU"/>
            </w:rPr>
          </w:pPr>
          <w:r w:rsidRPr="002041EC">
            <w:rPr>
              <w:rFonts w:ascii="Arial" w:hAnsi="Arial" w:cs="Arial"/>
              <w:i/>
              <w:color w:val="808080"/>
              <w:sz w:val="16"/>
              <w:szCs w:val="16"/>
              <w:lang w:val="ru-RU"/>
            </w:rPr>
            <w:t xml:space="preserve">Този документ е собственост на “Софийска вода” АД, гр. София. </w:t>
          </w:r>
        </w:p>
        <w:p w14:paraId="31052151" w14:textId="77777777" w:rsidR="008667C0" w:rsidRPr="002041EC" w:rsidRDefault="008667C0" w:rsidP="00545DDB">
          <w:pPr>
            <w:pStyle w:val="BodyText"/>
            <w:spacing w:after="0"/>
            <w:ind w:right="227"/>
            <w:jc w:val="center"/>
            <w:rPr>
              <w:rFonts w:ascii="Arial" w:hAnsi="Arial" w:cs="Arial"/>
              <w:b/>
              <w:sz w:val="16"/>
              <w:szCs w:val="16"/>
              <w:lang w:val="ru-RU"/>
            </w:rPr>
          </w:pPr>
          <w:r w:rsidRPr="002041EC">
            <w:rPr>
              <w:rFonts w:ascii="Arial" w:hAnsi="Arial" w:cs="Arial"/>
              <w:i/>
              <w:color w:val="808080"/>
              <w:sz w:val="16"/>
              <w:szCs w:val="16"/>
              <w:lang w:val="ru-RU"/>
            </w:rPr>
            <w:t>Копирането и предоставянето на документа на служители на Софийска вода” АД и външни лица се разрешава само от упълномощените представители на ръководството, отговорни за съответната система за управление.</w:t>
          </w:r>
        </w:p>
      </w:tc>
    </w:tr>
  </w:tbl>
  <w:p w14:paraId="0E1CD461" w14:textId="77777777" w:rsidR="008667C0" w:rsidRDefault="008667C0" w:rsidP="00545DDB">
    <w:pPr>
      <w:pStyle w:val="Footer"/>
    </w:pPr>
  </w:p>
  <w:p w14:paraId="030C4045" w14:textId="77777777" w:rsidR="008667C0" w:rsidRPr="006301E9" w:rsidRDefault="008667C0" w:rsidP="00545DDB">
    <w:pPr>
      <w:pStyle w:val="Footer"/>
      <w:tabs>
        <w:tab w:val="clear" w:pos="4536"/>
        <w:tab w:val="clear" w:pos="9072"/>
        <w:tab w:val="left" w:pos="6020"/>
      </w:tabs>
      <w:rPr>
        <w:rFonts w:ascii="Times New Roman"/>
        <w:sz w:val="16"/>
        <w:szCs w:val="16"/>
      </w:rPr>
    </w:pPr>
    <w:r>
      <w:rPr>
        <w:rFonts w:ascii="Times New Roman"/>
        <w:sz w:val="16"/>
        <w:szCs w:val="16"/>
      </w:rP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358B6E" w14:textId="77777777" w:rsidR="008667C0" w:rsidRDefault="008667C0" w:rsidP="00C646EF">
      <w:pPr>
        <w:spacing w:after="0" w:line="240" w:lineRule="auto"/>
      </w:pPr>
      <w:r>
        <w:separator/>
      </w:r>
    </w:p>
  </w:footnote>
  <w:footnote w:type="continuationSeparator" w:id="0">
    <w:p w14:paraId="63038F2D" w14:textId="77777777" w:rsidR="008667C0" w:rsidRDefault="008667C0" w:rsidP="00C646EF">
      <w:pPr>
        <w:spacing w:after="0" w:line="240" w:lineRule="auto"/>
      </w:pPr>
      <w:r>
        <w:continuationSeparator/>
      </w:r>
    </w:p>
  </w:footnote>
  <w:footnote w:type="continuationNotice" w:id="1">
    <w:p w14:paraId="6E0009FB" w14:textId="77777777" w:rsidR="008667C0" w:rsidRDefault="008667C0">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C08BB" w14:textId="77777777" w:rsidR="008667C0" w:rsidRDefault="008667C0">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18D88" w14:textId="77777777" w:rsidR="008667C0" w:rsidRDefault="008667C0">
    <w:pPr>
      <w:pStyle w:val="Header"/>
    </w:pPr>
  </w:p>
  <w:tbl>
    <w:tblPr>
      <w:tblW w:w="100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732"/>
      <w:gridCol w:w="4490"/>
      <w:gridCol w:w="1417"/>
      <w:gridCol w:w="1391"/>
    </w:tblGrid>
    <w:tr w:rsidR="008667C0" w:rsidRPr="00E53C49" w14:paraId="253E4A16" w14:textId="77777777" w:rsidTr="00545DDB">
      <w:tc>
        <w:tcPr>
          <w:tcW w:w="2732" w:type="dxa"/>
          <w:vMerge w:val="restart"/>
          <w:vAlign w:val="center"/>
        </w:tcPr>
        <w:p w14:paraId="622F74D8" w14:textId="6561D249" w:rsidR="008667C0" w:rsidRPr="00E53C49" w:rsidRDefault="008667C0" w:rsidP="00545DDB">
          <w:pPr>
            <w:pStyle w:val="Header"/>
            <w:ind w:right="35"/>
            <w:jc w:val="center"/>
            <w:rPr>
              <w:rFonts w:ascii="Arial" w:hAnsi="Arial" w:cs="Arial"/>
              <w:b/>
            </w:rPr>
          </w:pPr>
          <w:r>
            <w:rPr>
              <w:rFonts w:ascii="Arial" w:hAnsi="Arial" w:cs="Arial"/>
              <w:b/>
              <w:noProof/>
              <w:lang w:eastAsia="bg-BG"/>
            </w:rPr>
            <w:drawing>
              <wp:anchor distT="0" distB="0" distL="114300" distR="114300" simplePos="0" relativeHeight="251658240" behindDoc="0" locked="0" layoutInCell="1" allowOverlap="1" wp14:anchorId="20649FD9" wp14:editId="7E462E0E">
                <wp:simplePos x="0" y="0"/>
                <wp:positionH relativeFrom="column">
                  <wp:posOffset>98425</wp:posOffset>
                </wp:positionH>
                <wp:positionV relativeFrom="paragraph">
                  <wp:posOffset>104775</wp:posOffset>
                </wp:positionV>
                <wp:extent cx="1371600" cy="561975"/>
                <wp:effectExtent l="0" t="0" r="0" b="952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561975"/>
                        </a:xfrm>
                        <a:prstGeom prst="rect">
                          <a:avLst/>
                        </a:prstGeom>
                        <a:noFill/>
                      </pic:spPr>
                    </pic:pic>
                  </a:graphicData>
                </a:graphic>
                <wp14:sizeRelH relativeFrom="page">
                  <wp14:pctWidth>0</wp14:pctWidth>
                </wp14:sizeRelH>
                <wp14:sizeRelV relativeFrom="page">
                  <wp14:pctHeight>0</wp14:pctHeight>
                </wp14:sizeRelV>
              </wp:anchor>
            </w:drawing>
          </w:r>
        </w:p>
      </w:tc>
      <w:tc>
        <w:tcPr>
          <w:tcW w:w="4490" w:type="dxa"/>
          <w:tcBorders>
            <w:bottom w:val="single" w:sz="6" w:space="0" w:color="auto"/>
          </w:tcBorders>
        </w:tcPr>
        <w:p w14:paraId="51A26586" w14:textId="77777777" w:rsidR="008667C0" w:rsidRPr="00E53C49" w:rsidRDefault="008667C0" w:rsidP="00545DDB">
          <w:pPr>
            <w:pStyle w:val="Header"/>
            <w:spacing w:before="120"/>
            <w:jc w:val="center"/>
            <w:rPr>
              <w:rFonts w:ascii="Arial" w:hAnsi="Arial" w:cs="Arial"/>
              <w:b/>
            </w:rPr>
          </w:pPr>
          <w:r>
            <w:rPr>
              <w:rFonts w:ascii="Arial" w:hAnsi="Arial" w:cs="Arial"/>
              <w:b/>
            </w:rPr>
            <w:t>Документ по околна среда</w:t>
          </w:r>
        </w:p>
        <w:p w14:paraId="5E1DA476" w14:textId="77777777" w:rsidR="008667C0" w:rsidRPr="00E53C49" w:rsidRDefault="008667C0" w:rsidP="00545DDB">
          <w:pPr>
            <w:pStyle w:val="Header"/>
            <w:jc w:val="center"/>
            <w:rPr>
              <w:rFonts w:ascii="Arial" w:hAnsi="Arial" w:cs="Arial"/>
              <w:szCs w:val="20"/>
            </w:rPr>
          </w:pPr>
          <w:r w:rsidRPr="00E53C49">
            <w:rPr>
              <w:rFonts w:ascii="Arial" w:hAnsi="Arial" w:cs="Arial"/>
              <w:szCs w:val="20"/>
            </w:rPr>
            <w:t>(</w:t>
          </w:r>
          <w:r>
            <w:rPr>
              <w:rFonts w:ascii="Arial" w:hAnsi="Arial" w:cs="Arial"/>
              <w:szCs w:val="20"/>
            </w:rPr>
            <w:t>БДС EN ISO</w:t>
          </w:r>
          <w:r w:rsidRPr="00106C37">
            <w:rPr>
              <w:rFonts w:ascii="Arial" w:hAnsi="Arial" w:cs="Arial"/>
              <w:szCs w:val="20"/>
            </w:rPr>
            <w:t xml:space="preserve"> </w:t>
          </w:r>
          <w:r>
            <w:rPr>
              <w:rFonts w:ascii="Arial" w:hAnsi="Arial" w:cs="Arial"/>
              <w:szCs w:val="20"/>
            </w:rPr>
            <w:t>1</w:t>
          </w:r>
          <w:r w:rsidRPr="00106C37">
            <w:rPr>
              <w:rFonts w:ascii="Arial" w:hAnsi="Arial" w:cs="Arial"/>
              <w:szCs w:val="20"/>
            </w:rPr>
            <w:t>4</w:t>
          </w:r>
          <w:r>
            <w:rPr>
              <w:rFonts w:ascii="Arial" w:hAnsi="Arial" w:cs="Arial"/>
              <w:szCs w:val="20"/>
            </w:rPr>
            <w:t>001:200</w:t>
          </w:r>
          <w:r w:rsidRPr="00106C37">
            <w:rPr>
              <w:rFonts w:ascii="Arial" w:hAnsi="Arial" w:cs="Arial"/>
              <w:szCs w:val="20"/>
            </w:rPr>
            <w:t>5</w:t>
          </w:r>
          <w:r w:rsidRPr="00E53C49">
            <w:rPr>
              <w:rFonts w:ascii="Arial" w:hAnsi="Arial" w:cs="Arial"/>
              <w:szCs w:val="20"/>
            </w:rPr>
            <w:t>)</w:t>
          </w:r>
        </w:p>
      </w:tc>
      <w:tc>
        <w:tcPr>
          <w:tcW w:w="2808" w:type="dxa"/>
          <w:gridSpan w:val="2"/>
          <w:tcBorders>
            <w:bottom w:val="single" w:sz="4" w:space="0" w:color="auto"/>
          </w:tcBorders>
          <w:vAlign w:val="center"/>
        </w:tcPr>
        <w:p w14:paraId="323B3A74" w14:textId="77777777" w:rsidR="008667C0" w:rsidRPr="00F004AB" w:rsidRDefault="008667C0" w:rsidP="00545DDB">
          <w:pPr>
            <w:pStyle w:val="Header"/>
            <w:jc w:val="center"/>
            <w:rPr>
              <w:rFonts w:ascii="Arial" w:hAnsi="Arial" w:cs="Arial"/>
              <w:b/>
            </w:rPr>
          </w:pPr>
          <w:r>
            <w:rPr>
              <w:rFonts w:ascii="Arial" w:hAnsi="Arial" w:cs="Arial"/>
              <w:b/>
            </w:rPr>
            <w:t>П-ОС</w:t>
          </w:r>
          <w:r w:rsidRPr="00F004AB">
            <w:rPr>
              <w:rFonts w:ascii="Arial" w:hAnsi="Arial" w:cs="Arial"/>
              <w:b/>
            </w:rPr>
            <w:t xml:space="preserve"> 4.4.</w:t>
          </w:r>
          <w:r>
            <w:rPr>
              <w:rFonts w:ascii="Arial" w:hAnsi="Arial" w:cs="Arial"/>
              <w:b/>
            </w:rPr>
            <w:t>6-1- Д 1</w:t>
          </w:r>
        </w:p>
      </w:tc>
    </w:tr>
    <w:tr w:rsidR="008667C0" w:rsidRPr="00E53C49" w14:paraId="2022E33E" w14:textId="77777777" w:rsidTr="00545DDB">
      <w:trPr>
        <w:trHeight w:val="193"/>
      </w:trPr>
      <w:tc>
        <w:tcPr>
          <w:tcW w:w="2732" w:type="dxa"/>
          <w:vMerge/>
          <w:vAlign w:val="center"/>
        </w:tcPr>
        <w:p w14:paraId="61ACEE94" w14:textId="77777777" w:rsidR="008667C0" w:rsidRPr="00E53C49" w:rsidRDefault="008667C0" w:rsidP="00545DDB">
          <w:pPr>
            <w:pStyle w:val="Header"/>
            <w:tabs>
              <w:tab w:val="center" w:pos="6272"/>
            </w:tabs>
            <w:jc w:val="center"/>
            <w:rPr>
              <w:rFonts w:ascii="Arial" w:hAnsi="Arial" w:cs="Arial"/>
              <w:b/>
            </w:rPr>
          </w:pPr>
        </w:p>
      </w:tc>
      <w:tc>
        <w:tcPr>
          <w:tcW w:w="4490" w:type="dxa"/>
          <w:vMerge w:val="restart"/>
          <w:tcBorders>
            <w:top w:val="single" w:sz="6" w:space="0" w:color="auto"/>
            <w:right w:val="single" w:sz="4" w:space="0" w:color="auto"/>
          </w:tcBorders>
          <w:vAlign w:val="center"/>
        </w:tcPr>
        <w:p w14:paraId="424993A2" w14:textId="77777777" w:rsidR="008667C0" w:rsidRPr="00CA75C3" w:rsidRDefault="008667C0" w:rsidP="00545DDB">
          <w:pPr>
            <w:pStyle w:val="Header"/>
            <w:tabs>
              <w:tab w:val="center" w:pos="6272"/>
            </w:tabs>
            <w:jc w:val="center"/>
            <w:rPr>
              <w:rFonts w:ascii="Arial" w:hAnsi="Arial" w:cs="Arial"/>
              <w:b/>
            </w:rPr>
          </w:pPr>
          <w:r>
            <w:rPr>
              <w:rFonts w:ascii="Arial" w:hAnsi="Arial" w:cs="Arial"/>
              <w:b/>
            </w:rPr>
            <w:t>Споразумение по околна среда с изпълнители и доставчици</w:t>
          </w:r>
        </w:p>
      </w:tc>
      <w:tc>
        <w:tcPr>
          <w:tcW w:w="1417" w:type="dxa"/>
          <w:tcBorders>
            <w:top w:val="single" w:sz="4" w:space="0" w:color="auto"/>
            <w:left w:val="single" w:sz="4" w:space="0" w:color="auto"/>
            <w:bottom w:val="single" w:sz="4" w:space="0" w:color="auto"/>
            <w:right w:val="single" w:sz="4" w:space="0" w:color="auto"/>
          </w:tcBorders>
        </w:tcPr>
        <w:p w14:paraId="1BB18EF6" w14:textId="77777777" w:rsidR="008667C0" w:rsidRPr="00E53C49" w:rsidRDefault="008667C0" w:rsidP="00545DDB">
          <w:pPr>
            <w:pStyle w:val="Footer"/>
            <w:rPr>
              <w:rFonts w:ascii="Arial" w:hAnsi="Arial" w:cs="Arial"/>
              <w:sz w:val="18"/>
              <w:szCs w:val="18"/>
            </w:rPr>
          </w:pPr>
          <w:r w:rsidRPr="00E53C49">
            <w:rPr>
              <w:rFonts w:ascii="Arial" w:hAnsi="Arial" w:cs="Arial"/>
              <w:sz w:val="18"/>
              <w:szCs w:val="18"/>
            </w:rPr>
            <w:t xml:space="preserve">Издание:  </w:t>
          </w:r>
          <w:r>
            <w:rPr>
              <w:rFonts w:ascii="Arial" w:hAnsi="Arial" w:cs="Arial"/>
              <w:sz w:val="18"/>
              <w:szCs w:val="18"/>
            </w:rPr>
            <w:t>02</w:t>
          </w:r>
        </w:p>
      </w:tc>
      <w:tc>
        <w:tcPr>
          <w:tcW w:w="1391" w:type="dxa"/>
          <w:tcBorders>
            <w:top w:val="single" w:sz="4" w:space="0" w:color="auto"/>
            <w:left w:val="single" w:sz="4" w:space="0" w:color="auto"/>
            <w:bottom w:val="single" w:sz="4" w:space="0" w:color="auto"/>
            <w:right w:val="single" w:sz="4" w:space="0" w:color="auto"/>
          </w:tcBorders>
        </w:tcPr>
        <w:p w14:paraId="05C6366F" w14:textId="77777777" w:rsidR="008667C0" w:rsidRPr="00B128B2" w:rsidRDefault="008667C0" w:rsidP="00545DDB">
          <w:pPr>
            <w:pStyle w:val="Footer"/>
            <w:jc w:val="center"/>
            <w:rPr>
              <w:rFonts w:ascii="Arial" w:hAnsi="Arial" w:cs="Arial"/>
              <w:sz w:val="18"/>
              <w:szCs w:val="18"/>
            </w:rPr>
          </w:pPr>
          <w:r>
            <w:rPr>
              <w:rFonts w:ascii="Arial" w:hAnsi="Arial" w:cs="Arial"/>
              <w:sz w:val="18"/>
              <w:szCs w:val="18"/>
            </w:rPr>
            <w:t>07.11.2015</w:t>
          </w:r>
        </w:p>
      </w:tc>
    </w:tr>
    <w:tr w:rsidR="008667C0" w:rsidRPr="00E53C49" w14:paraId="4C3AE783" w14:textId="77777777" w:rsidTr="00545DDB">
      <w:trPr>
        <w:trHeight w:val="193"/>
      </w:trPr>
      <w:tc>
        <w:tcPr>
          <w:tcW w:w="2732" w:type="dxa"/>
          <w:vMerge/>
          <w:tcBorders>
            <w:bottom w:val="single" w:sz="6" w:space="0" w:color="auto"/>
          </w:tcBorders>
          <w:vAlign w:val="center"/>
        </w:tcPr>
        <w:p w14:paraId="75748DB9" w14:textId="77777777" w:rsidR="008667C0" w:rsidRPr="00E53C49" w:rsidRDefault="008667C0" w:rsidP="00545DDB">
          <w:pPr>
            <w:pStyle w:val="Header"/>
            <w:tabs>
              <w:tab w:val="center" w:pos="6272"/>
            </w:tabs>
            <w:jc w:val="center"/>
            <w:rPr>
              <w:rFonts w:ascii="Arial" w:hAnsi="Arial" w:cs="Arial"/>
              <w:b/>
            </w:rPr>
          </w:pPr>
        </w:p>
      </w:tc>
      <w:tc>
        <w:tcPr>
          <w:tcW w:w="4490" w:type="dxa"/>
          <w:vMerge/>
          <w:tcBorders>
            <w:bottom w:val="single" w:sz="6" w:space="0" w:color="auto"/>
          </w:tcBorders>
          <w:vAlign w:val="center"/>
        </w:tcPr>
        <w:p w14:paraId="136DE7FF" w14:textId="77777777" w:rsidR="008667C0" w:rsidRPr="00E53C49" w:rsidRDefault="008667C0" w:rsidP="00545DDB">
          <w:pPr>
            <w:pStyle w:val="Header"/>
            <w:tabs>
              <w:tab w:val="center" w:pos="6272"/>
            </w:tabs>
            <w:jc w:val="center"/>
            <w:rPr>
              <w:rFonts w:ascii="Arial" w:hAnsi="Arial" w:cs="Arial"/>
              <w:b/>
            </w:rPr>
          </w:pPr>
        </w:p>
      </w:tc>
      <w:tc>
        <w:tcPr>
          <w:tcW w:w="2808" w:type="dxa"/>
          <w:gridSpan w:val="2"/>
          <w:tcBorders>
            <w:top w:val="single" w:sz="4" w:space="0" w:color="auto"/>
            <w:left w:val="nil"/>
          </w:tcBorders>
          <w:vAlign w:val="center"/>
        </w:tcPr>
        <w:p w14:paraId="7A69E9CA" w14:textId="77777777" w:rsidR="008667C0" w:rsidRPr="00E53C49" w:rsidRDefault="008667C0" w:rsidP="00545DDB">
          <w:pPr>
            <w:pStyle w:val="Header"/>
            <w:jc w:val="center"/>
            <w:rPr>
              <w:rFonts w:ascii="Arial" w:hAnsi="Arial" w:cs="Arial"/>
            </w:rPr>
          </w:pPr>
          <w:r w:rsidRPr="00F004AB">
            <w:rPr>
              <w:rFonts w:ascii="Arial" w:hAnsi="Arial" w:cs="Arial"/>
            </w:rPr>
            <w:t xml:space="preserve">Стр. </w:t>
          </w:r>
          <w:r w:rsidRPr="00F004AB">
            <w:rPr>
              <w:rFonts w:ascii="Arial" w:hAnsi="Arial" w:cs="Arial"/>
            </w:rPr>
            <w:fldChar w:fldCharType="begin"/>
          </w:r>
          <w:r w:rsidRPr="00F004AB">
            <w:rPr>
              <w:rFonts w:ascii="Arial" w:hAnsi="Arial" w:cs="Arial"/>
            </w:rPr>
            <w:instrText xml:space="preserve"> PAGE </w:instrText>
          </w:r>
          <w:r w:rsidRPr="00F004AB">
            <w:rPr>
              <w:rFonts w:ascii="Arial" w:hAnsi="Arial" w:cs="Arial"/>
            </w:rPr>
            <w:fldChar w:fldCharType="separate"/>
          </w:r>
          <w:r>
            <w:rPr>
              <w:rFonts w:ascii="Arial" w:hAnsi="Arial" w:cs="Arial"/>
              <w:noProof/>
            </w:rPr>
            <w:t>1</w:t>
          </w:r>
          <w:r w:rsidRPr="00F004AB">
            <w:rPr>
              <w:rFonts w:ascii="Arial" w:hAnsi="Arial" w:cs="Arial"/>
            </w:rPr>
            <w:fldChar w:fldCharType="end"/>
          </w:r>
          <w:r w:rsidRPr="00F004AB">
            <w:rPr>
              <w:rFonts w:ascii="Arial" w:hAnsi="Arial" w:cs="Arial"/>
            </w:rPr>
            <w:t xml:space="preserve"> от </w:t>
          </w:r>
          <w:r>
            <w:rPr>
              <w:rFonts w:ascii="Arial" w:hAnsi="Arial" w:cs="Arial"/>
            </w:rPr>
            <w:t>2</w:t>
          </w:r>
        </w:p>
      </w:tc>
    </w:tr>
  </w:tbl>
  <w:p w14:paraId="0AD0739F" w14:textId="77777777" w:rsidR="008667C0" w:rsidRDefault="008667C0" w:rsidP="00545DDB">
    <w:pPr>
      <w:pStyle w:val="Header"/>
      <w:jc w:val="right"/>
    </w:pPr>
  </w:p>
  <w:p w14:paraId="79F044DE" w14:textId="77777777" w:rsidR="008667C0" w:rsidRDefault="008667C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86828"/>
    <w:multiLevelType w:val="hybridMultilevel"/>
    <w:tmpl w:val="0BC6FC1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5BE7E86"/>
    <w:multiLevelType w:val="multilevel"/>
    <w:tmpl w:val="5342911E"/>
    <w:lvl w:ilvl="0">
      <w:start w:val="3"/>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15:restartNumberingAfterBreak="0">
    <w:nsid w:val="108B606F"/>
    <w:multiLevelType w:val="hybridMultilevel"/>
    <w:tmpl w:val="AB987FA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153019DD"/>
    <w:multiLevelType w:val="hybridMultilevel"/>
    <w:tmpl w:val="B36EFF9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67A77ED"/>
    <w:multiLevelType w:val="multilevel"/>
    <w:tmpl w:val="37AE69DA"/>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58"/>
        </w:tabs>
        <w:ind w:left="2858"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val="0"/>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5" w15:restartNumberingAfterBreak="0">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cs="Times New Roman" w:hint="default"/>
        <w:sz w:val="16"/>
        <w:szCs w:val="16"/>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Times New Roman" w:hint="default"/>
      </w:rPr>
    </w:lvl>
    <w:lvl w:ilvl="3" w:tplc="04090001">
      <w:start w:val="1"/>
      <w:numFmt w:val="bullet"/>
      <w:lvlText w:val=""/>
      <w:lvlJc w:val="left"/>
      <w:pPr>
        <w:tabs>
          <w:tab w:val="num" w:pos="3600"/>
        </w:tabs>
        <w:ind w:left="3600" w:hanging="360"/>
      </w:pPr>
      <w:rPr>
        <w:rFonts w:ascii="Symbol" w:hAnsi="Symbol" w:cs="Times New Roman"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Times New Roman" w:hint="default"/>
      </w:rPr>
    </w:lvl>
    <w:lvl w:ilvl="6" w:tplc="04090001">
      <w:start w:val="1"/>
      <w:numFmt w:val="bullet"/>
      <w:lvlText w:val=""/>
      <w:lvlJc w:val="left"/>
      <w:pPr>
        <w:tabs>
          <w:tab w:val="num" w:pos="5760"/>
        </w:tabs>
        <w:ind w:left="5760" w:hanging="360"/>
      </w:pPr>
      <w:rPr>
        <w:rFonts w:ascii="Symbol" w:hAnsi="Symbol" w:cs="Times New Roman"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Times New Roman" w:hint="default"/>
      </w:rPr>
    </w:lvl>
  </w:abstractNum>
  <w:abstractNum w:abstractNumId="6" w15:restartNumberingAfterBreak="0">
    <w:nsid w:val="1D13194C"/>
    <w:multiLevelType w:val="multilevel"/>
    <w:tmpl w:val="D8ACEC32"/>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E957762"/>
    <w:multiLevelType w:val="hybridMultilevel"/>
    <w:tmpl w:val="99ACF8C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18D4B03"/>
    <w:multiLevelType w:val="hybridMultilevel"/>
    <w:tmpl w:val="0CC667A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80505E3"/>
    <w:multiLevelType w:val="multilevel"/>
    <w:tmpl w:val="0402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15:restartNumberingAfterBreak="0">
    <w:nsid w:val="29FC7405"/>
    <w:multiLevelType w:val="multilevel"/>
    <w:tmpl w:val="416E6AA6"/>
    <w:lvl w:ilvl="0">
      <w:start w:val="2"/>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766"/>
        </w:tabs>
        <w:ind w:left="766" w:hanging="624"/>
      </w:pPr>
      <w:rPr>
        <w:rFonts w:ascii="Verdana" w:hAnsi="Verdana" w:hint="default"/>
        <w:b w:val="0"/>
        <w:i w:val="0"/>
        <w:sz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 w15:restartNumberingAfterBreak="0">
    <w:nsid w:val="2A233C84"/>
    <w:multiLevelType w:val="multilevel"/>
    <w:tmpl w:val="727C7F58"/>
    <w:lvl w:ilvl="0">
      <w:start w:val="1"/>
      <w:numFmt w:val="decimal"/>
      <w:lvlText w:val="%1."/>
      <w:lvlJc w:val="left"/>
      <w:pPr>
        <w:tabs>
          <w:tab w:val="num" w:pos="360"/>
        </w:tabs>
        <w:ind w:left="360" w:hanging="360"/>
      </w:pPr>
      <w:rPr>
        <w:rFonts w:ascii="Verdana" w:eastAsia="Times New Roman" w:hAnsi="Verdana" w:cs="Arial" w:hint="default"/>
        <w:b/>
        <w:i w:val="0"/>
        <w:color w:val="auto"/>
      </w:rPr>
    </w:lvl>
    <w:lvl w:ilvl="1">
      <w:start w:val="1"/>
      <w:numFmt w:val="decimal"/>
      <w:lvlText w:val="5.%2"/>
      <w:lvlJc w:val="left"/>
      <w:pPr>
        <w:tabs>
          <w:tab w:val="num" w:pos="720"/>
        </w:tabs>
        <w:ind w:left="720" w:hanging="720"/>
      </w:pPr>
      <w:rPr>
        <w:b w:val="0"/>
        <w:i w:val="0"/>
      </w:rPr>
    </w:lvl>
    <w:lvl w:ilvl="2">
      <w:start w:val="1"/>
      <w:numFmt w:val="decimal"/>
      <w:lvlText w:val="4.%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2F0A6053"/>
    <w:multiLevelType w:val="hybridMultilevel"/>
    <w:tmpl w:val="3B00F564"/>
    <w:lvl w:ilvl="0" w:tplc="FFFFFFFF">
      <w:start w:val="1"/>
      <w:numFmt w:val="bullet"/>
      <w:lvlText w:val=""/>
      <w:lvlJc w:val="left"/>
      <w:pPr>
        <w:tabs>
          <w:tab w:val="num" w:pos="2160"/>
        </w:tabs>
        <w:ind w:left="2160" w:hanging="360"/>
      </w:pPr>
      <w:rPr>
        <w:rFonts w:ascii="Symbol" w:hAnsi="Symbol" w:hint="default"/>
        <w:color w:val="auto"/>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A03B5C"/>
    <w:multiLevelType w:val="hybridMultilevel"/>
    <w:tmpl w:val="8416D366"/>
    <w:lvl w:ilvl="0" w:tplc="DE5E7D96">
      <w:start w:val="1"/>
      <w:numFmt w:val="bullet"/>
      <w:lvlText w:val="-"/>
      <w:lvlJc w:val="left"/>
      <w:pPr>
        <w:ind w:left="1080" w:hanging="360"/>
      </w:pPr>
      <w:rPr>
        <w:rFonts w:ascii="Verdana" w:eastAsia="Times New Roman" w:hAnsi="Verdana" w:cs="Times New Roman"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start w:val="1"/>
      <w:numFmt w:val="bullet"/>
      <w:lvlText w:val="o"/>
      <w:lvlJc w:val="left"/>
      <w:pPr>
        <w:ind w:left="3960" w:hanging="360"/>
      </w:pPr>
      <w:rPr>
        <w:rFonts w:ascii="Courier New" w:hAnsi="Courier New" w:cs="Courier New" w:hint="default"/>
      </w:rPr>
    </w:lvl>
    <w:lvl w:ilvl="5" w:tplc="04020005">
      <w:start w:val="1"/>
      <w:numFmt w:val="bullet"/>
      <w:lvlText w:val=""/>
      <w:lvlJc w:val="left"/>
      <w:pPr>
        <w:ind w:left="4680" w:hanging="360"/>
      </w:pPr>
      <w:rPr>
        <w:rFonts w:ascii="Wingdings" w:hAnsi="Wingdings" w:hint="default"/>
      </w:rPr>
    </w:lvl>
    <w:lvl w:ilvl="6" w:tplc="04020001">
      <w:start w:val="1"/>
      <w:numFmt w:val="bullet"/>
      <w:lvlText w:val=""/>
      <w:lvlJc w:val="left"/>
      <w:pPr>
        <w:ind w:left="5400" w:hanging="360"/>
      </w:pPr>
      <w:rPr>
        <w:rFonts w:ascii="Symbol" w:hAnsi="Symbol" w:hint="default"/>
      </w:rPr>
    </w:lvl>
    <w:lvl w:ilvl="7" w:tplc="04020003">
      <w:start w:val="1"/>
      <w:numFmt w:val="bullet"/>
      <w:lvlText w:val="o"/>
      <w:lvlJc w:val="left"/>
      <w:pPr>
        <w:ind w:left="6120" w:hanging="360"/>
      </w:pPr>
      <w:rPr>
        <w:rFonts w:ascii="Courier New" w:hAnsi="Courier New" w:cs="Courier New" w:hint="default"/>
      </w:rPr>
    </w:lvl>
    <w:lvl w:ilvl="8" w:tplc="04020005">
      <w:start w:val="1"/>
      <w:numFmt w:val="bullet"/>
      <w:lvlText w:val=""/>
      <w:lvlJc w:val="left"/>
      <w:pPr>
        <w:ind w:left="6840" w:hanging="360"/>
      </w:pPr>
      <w:rPr>
        <w:rFonts w:ascii="Wingdings" w:hAnsi="Wingdings" w:hint="default"/>
      </w:rPr>
    </w:lvl>
  </w:abstractNum>
  <w:abstractNum w:abstractNumId="14" w15:restartNumberingAfterBreak="0">
    <w:nsid w:val="325764BA"/>
    <w:multiLevelType w:val="multilevel"/>
    <w:tmpl w:val="DA0A475E"/>
    <w:lvl w:ilvl="0">
      <w:start w:val="1"/>
      <w:numFmt w:val="decimal"/>
      <w:lvlText w:val="%1."/>
      <w:lvlJc w:val="left"/>
      <w:pPr>
        <w:ind w:left="420" w:hanging="420"/>
      </w:pPr>
      <w:rPr>
        <w:rFonts w:eastAsiaTheme="minorHAnsi" w:cs="TimesNewRomanPSMT" w:hint="default"/>
        <w:b/>
        <w:i w:val="0"/>
      </w:rPr>
    </w:lvl>
    <w:lvl w:ilvl="1">
      <w:start w:val="1"/>
      <w:numFmt w:val="decimal"/>
      <w:lvlText w:val="%1.%2."/>
      <w:lvlJc w:val="left"/>
      <w:pPr>
        <w:ind w:left="720" w:hanging="720"/>
      </w:pPr>
      <w:rPr>
        <w:rFonts w:eastAsiaTheme="minorHAnsi" w:cs="TimesNewRomanPSMT" w:hint="default"/>
        <w:b/>
        <w:i w:val="0"/>
      </w:rPr>
    </w:lvl>
    <w:lvl w:ilvl="2">
      <w:start w:val="1"/>
      <w:numFmt w:val="decimal"/>
      <w:lvlText w:val="%1.%2.%3."/>
      <w:lvlJc w:val="left"/>
      <w:pPr>
        <w:ind w:left="720" w:hanging="720"/>
      </w:pPr>
      <w:rPr>
        <w:rFonts w:eastAsiaTheme="minorHAnsi" w:cs="TimesNewRomanPSMT" w:hint="default"/>
        <w:b/>
        <w:i w:val="0"/>
      </w:rPr>
    </w:lvl>
    <w:lvl w:ilvl="3">
      <w:start w:val="1"/>
      <w:numFmt w:val="decimal"/>
      <w:lvlText w:val="%1.%2.%3.%4."/>
      <w:lvlJc w:val="left"/>
      <w:pPr>
        <w:ind w:left="1080" w:hanging="1080"/>
      </w:pPr>
      <w:rPr>
        <w:rFonts w:eastAsiaTheme="minorHAnsi" w:cs="TimesNewRomanPSMT" w:hint="default"/>
        <w:b/>
        <w:i w:val="0"/>
      </w:rPr>
    </w:lvl>
    <w:lvl w:ilvl="4">
      <w:start w:val="1"/>
      <w:numFmt w:val="decimal"/>
      <w:lvlText w:val="%1.%2.%3.%4.%5."/>
      <w:lvlJc w:val="left"/>
      <w:pPr>
        <w:ind w:left="1440" w:hanging="1440"/>
      </w:pPr>
      <w:rPr>
        <w:rFonts w:eastAsiaTheme="minorHAnsi" w:cs="TimesNewRomanPSMT" w:hint="default"/>
        <w:b/>
        <w:i w:val="0"/>
      </w:rPr>
    </w:lvl>
    <w:lvl w:ilvl="5">
      <w:start w:val="1"/>
      <w:numFmt w:val="decimal"/>
      <w:lvlText w:val="%1.%2.%3.%4.%5.%6."/>
      <w:lvlJc w:val="left"/>
      <w:pPr>
        <w:ind w:left="1440" w:hanging="1440"/>
      </w:pPr>
      <w:rPr>
        <w:rFonts w:eastAsiaTheme="minorHAnsi" w:cs="TimesNewRomanPSMT" w:hint="default"/>
        <w:b/>
        <w:i w:val="0"/>
      </w:rPr>
    </w:lvl>
    <w:lvl w:ilvl="6">
      <w:start w:val="1"/>
      <w:numFmt w:val="decimal"/>
      <w:lvlText w:val="%1.%2.%3.%4.%5.%6.%7."/>
      <w:lvlJc w:val="left"/>
      <w:pPr>
        <w:ind w:left="1800" w:hanging="1800"/>
      </w:pPr>
      <w:rPr>
        <w:rFonts w:eastAsiaTheme="minorHAnsi" w:cs="TimesNewRomanPSMT" w:hint="default"/>
        <w:b/>
        <w:i w:val="0"/>
      </w:rPr>
    </w:lvl>
    <w:lvl w:ilvl="7">
      <w:start w:val="1"/>
      <w:numFmt w:val="decimal"/>
      <w:lvlText w:val="%1.%2.%3.%4.%5.%6.%7.%8."/>
      <w:lvlJc w:val="left"/>
      <w:pPr>
        <w:ind w:left="2160" w:hanging="2160"/>
      </w:pPr>
      <w:rPr>
        <w:rFonts w:eastAsiaTheme="minorHAnsi" w:cs="TimesNewRomanPSMT" w:hint="default"/>
        <w:b/>
        <w:i w:val="0"/>
      </w:rPr>
    </w:lvl>
    <w:lvl w:ilvl="8">
      <w:start w:val="1"/>
      <w:numFmt w:val="decimal"/>
      <w:lvlText w:val="%1.%2.%3.%4.%5.%6.%7.%8.%9."/>
      <w:lvlJc w:val="left"/>
      <w:pPr>
        <w:ind w:left="2160" w:hanging="2160"/>
      </w:pPr>
      <w:rPr>
        <w:rFonts w:eastAsiaTheme="minorHAnsi" w:cs="TimesNewRomanPSMT" w:hint="default"/>
        <w:b/>
        <w:i w:val="0"/>
      </w:rPr>
    </w:lvl>
  </w:abstractNum>
  <w:abstractNum w:abstractNumId="15" w15:restartNumberingAfterBreak="0">
    <w:nsid w:val="3DEC4875"/>
    <w:multiLevelType w:val="multilevel"/>
    <w:tmpl w:val="0402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05B2C6D"/>
    <w:multiLevelType w:val="multilevel"/>
    <w:tmpl w:val="1110E44A"/>
    <w:lvl w:ilvl="0">
      <w:start w:val="2"/>
      <w:numFmt w:val="decimal"/>
      <w:lvlText w:val="%1"/>
      <w:lvlJc w:val="left"/>
      <w:pPr>
        <w:ind w:left="360" w:hanging="360"/>
      </w:pPr>
      <w:rPr>
        <w:rFonts w:ascii="Verdana" w:eastAsia="Times New Roman" w:hAnsi="Verdana" w:hint="default"/>
        <w:b/>
        <w:sz w:val="20"/>
      </w:rPr>
    </w:lvl>
    <w:lvl w:ilvl="1">
      <w:start w:val="1"/>
      <w:numFmt w:val="decimal"/>
      <w:lvlText w:val="%1.%2"/>
      <w:lvlJc w:val="left"/>
      <w:pPr>
        <w:ind w:left="360" w:hanging="360"/>
      </w:pPr>
      <w:rPr>
        <w:rFonts w:ascii="Verdana" w:eastAsia="Times New Roman" w:hAnsi="Verdana" w:hint="default"/>
        <w:b/>
        <w:sz w:val="20"/>
      </w:rPr>
    </w:lvl>
    <w:lvl w:ilvl="2">
      <w:start w:val="1"/>
      <w:numFmt w:val="decimal"/>
      <w:lvlText w:val="%1.%2.%3"/>
      <w:lvlJc w:val="left"/>
      <w:pPr>
        <w:ind w:left="720" w:hanging="720"/>
      </w:pPr>
      <w:rPr>
        <w:rFonts w:ascii="Verdana" w:eastAsia="Times New Roman" w:hAnsi="Verdana" w:hint="default"/>
        <w:b/>
        <w:sz w:val="20"/>
      </w:rPr>
    </w:lvl>
    <w:lvl w:ilvl="3">
      <w:start w:val="1"/>
      <w:numFmt w:val="decimal"/>
      <w:lvlText w:val="%1.%2.%3.%4"/>
      <w:lvlJc w:val="left"/>
      <w:pPr>
        <w:ind w:left="720" w:hanging="720"/>
      </w:pPr>
      <w:rPr>
        <w:rFonts w:ascii="Verdana" w:eastAsia="Times New Roman" w:hAnsi="Verdana" w:hint="default"/>
        <w:b/>
        <w:sz w:val="20"/>
      </w:rPr>
    </w:lvl>
    <w:lvl w:ilvl="4">
      <w:start w:val="1"/>
      <w:numFmt w:val="decimal"/>
      <w:lvlText w:val="%1.%2.%3.%4.%5"/>
      <w:lvlJc w:val="left"/>
      <w:pPr>
        <w:ind w:left="1080" w:hanging="1080"/>
      </w:pPr>
      <w:rPr>
        <w:rFonts w:ascii="Verdana" w:eastAsia="Times New Roman" w:hAnsi="Verdana" w:hint="default"/>
        <w:b/>
        <w:sz w:val="20"/>
      </w:rPr>
    </w:lvl>
    <w:lvl w:ilvl="5">
      <w:start w:val="1"/>
      <w:numFmt w:val="decimal"/>
      <w:lvlText w:val="%1.%2.%3.%4.%5.%6"/>
      <w:lvlJc w:val="left"/>
      <w:pPr>
        <w:ind w:left="1080" w:hanging="1080"/>
      </w:pPr>
      <w:rPr>
        <w:rFonts w:ascii="Verdana" w:eastAsia="Times New Roman" w:hAnsi="Verdana" w:hint="default"/>
        <w:b/>
        <w:sz w:val="20"/>
      </w:rPr>
    </w:lvl>
    <w:lvl w:ilvl="6">
      <w:start w:val="1"/>
      <w:numFmt w:val="decimal"/>
      <w:lvlText w:val="%1.%2.%3.%4.%5.%6.%7"/>
      <w:lvlJc w:val="left"/>
      <w:pPr>
        <w:ind w:left="1440" w:hanging="1440"/>
      </w:pPr>
      <w:rPr>
        <w:rFonts w:ascii="Verdana" w:eastAsia="Times New Roman" w:hAnsi="Verdana" w:hint="default"/>
        <w:b/>
        <w:sz w:val="20"/>
      </w:rPr>
    </w:lvl>
    <w:lvl w:ilvl="7">
      <w:start w:val="1"/>
      <w:numFmt w:val="decimal"/>
      <w:lvlText w:val="%1.%2.%3.%4.%5.%6.%7.%8"/>
      <w:lvlJc w:val="left"/>
      <w:pPr>
        <w:ind w:left="1440" w:hanging="1440"/>
      </w:pPr>
      <w:rPr>
        <w:rFonts w:ascii="Verdana" w:eastAsia="Times New Roman" w:hAnsi="Verdana" w:hint="default"/>
        <w:b/>
        <w:sz w:val="20"/>
      </w:rPr>
    </w:lvl>
    <w:lvl w:ilvl="8">
      <w:start w:val="1"/>
      <w:numFmt w:val="decimal"/>
      <w:lvlText w:val="%1.%2.%3.%4.%5.%6.%7.%8.%9"/>
      <w:lvlJc w:val="left"/>
      <w:pPr>
        <w:ind w:left="1440" w:hanging="1440"/>
      </w:pPr>
      <w:rPr>
        <w:rFonts w:ascii="Verdana" w:eastAsia="Times New Roman" w:hAnsi="Verdana" w:hint="default"/>
        <w:b/>
        <w:sz w:val="20"/>
      </w:rPr>
    </w:lvl>
  </w:abstractNum>
  <w:abstractNum w:abstractNumId="17" w15:restartNumberingAfterBreak="0">
    <w:nsid w:val="40780D96"/>
    <w:multiLevelType w:val="multilevel"/>
    <w:tmpl w:val="93CEBD56"/>
    <w:lvl w:ilvl="0">
      <w:start w:val="1"/>
      <w:numFmt w:val="decimal"/>
      <w:lvlText w:val="%1."/>
      <w:lvlJc w:val="left"/>
      <w:pPr>
        <w:ind w:left="576" w:hanging="576"/>
      </w:pPr>
      <w:rPr>
        <w:rFonts w:hint="default"/>
        <w:b/>
      </w:rPr>
    </w:lvl>
    <w:lvl w:ilvl="1">
      <w:start w:val="1"/>
      <w:numFmt w:val="decimal"/>
      <w:lvlText w:val="%1.%2."/>
      <w:lvlJc w:val="left"/>
      <w:pPr>
        <w:ind w:left="2136" w:hanging="720"/>
      </w:pPr>
      <w:rPr>
        <w:rFonts w:hint="default"/>
        <w:b/>
      </w:rPr>
    </w:lvl>
    <w:lvl w:ilvl="2">
      <w:start w:val="1"/>
      <w:numFmt w:val="decimal"/>
      <w:lvlText w:val="%1.%2.%3."/>
      <w:lvlJc w:val="left"/>
      <w:pPr>
        <w:ind w:left="1571" w:hanging="720"/>
      </w:pPr>
      <w:rPr>
        <w:rFonts w:hint="default"/>
        <w:b/>
      </w:rPr>
    </w:lvl>
    <w:lvl w:ilvl="3">
      <w:start w:val="1"/>
      <w:numFmt w:val="decimal"/>
      <w:lvlText w:val="%1.%2.%3.%4."/>
      <w:lvlJc w:val="left"/>
      <w:pPr>
        <w:ind w:left="3065" w:hanging="1080"/>
      </w:pPr>
      <w:rPr>
        <w:rFonts w:hint="default"/>
        <w:b/>
      </w:rPr>
    </w:lvl>
    <w:lvl w:ilvl="4">
      <w:start w:val="1"/>
      <w:numFmt w:val="decimal"/>
      <w:lvlText w:val="%1.%2.%3.%4.%5."/>
      <w:lvlJc w:val="left"/>
      <w:pPr>
        <w:ind w:left="7104" w:hanging="1440"/>
      </w:pPr>
      <w:rPr>
        <w:rFonts w:hint="default"/>
        <w:b/>
      </w:rPr>
    </w:lvl>
    <w:lvl w:ilvl="5">
      <w:start w:val="1"/>
      <w:numFmt w:val="decimal"/>
      <w:lvlText w:val="%1.%2.%3.%4.%5.%6."/>
      <w:lvlJc w:val="left"/>
      <w:pPr>
        <w:ind w:left="8520" w:hanging="1440"/>
      </w:pPr>
      <w:rPr>
        <w:rFonts w:hint="default"/>
        <w:b/>
      </w:rPr>
    </w:lvl>
    <w:lvl w:ilvl="6">
      <w:start w:val="1"/>
      <w:numFmt w:val="decimal"/>
      <w:lvlText w:val="%1.%2.%3.%4.%5.%6.%7."/>
      <w:lvlJc w:val="left"/>
      <w:pPr>
        <w:ind w:left="10296" w:hanging="1800"/>
      </w:pPr>
      <w:rPr>
        <w:rFonts w:hint="default"/>
        <w:b/>
      </w:rPr>
    </w:lvl>
    <w:lvl w:ilvl="7">
      <w:start w:val="1"/>
      <w:numFmt w:val="decimal"/>
      <w:lvlText w:val="%1.%2.%3.%4.%5.%6.%7.%8."/>
      <w:lvlJc w:val="left"/>
      <w:pPr>
        <w:ind w:left="12072" w:hanging="2160"/>
      </w:pPr>
      <w:rPr>
        <w:rFonts w:hint="default"/>
        <w:b/>
      </w:rPr>
    </w:lvl>
    <w:lvl w:ilvl="8">
      <w:start w:val="1"/>
      <w:numFmt w:val="decimal"/>
      <w:lvlText w:val="%1.%2.%3.%4.%5.%6.%7.%8.%9."/>
      <w:lvlJc w:val="left"/>
      <w:pPr>
        <w:ind w:left="13488" w:hanging="2160"/>
      </w:pPr>
      <w:rPr>
        <w:rFonts w:hint="default"/>
        <w:b/>
      </w:rPr>
    </w:lvl>
  </w:abstractNum>
  <w:abstractNum w:abstractNumId="18" w15:restartNumberingAfterBreak="0">
    <w:nsid w:val="46526DB0"/>
    <w:multiLevelType w:val="multilevel"/>
    <w:tmpl w:val="A89C0E44"/>
    <w:lvl w:ilvl="0">
      <w:start w:val="2"/>
      <w:numFmt w:val="decimal"/>
      <w:lvlText w:val="%1."/>
      <w:lvlJc w:val="left"/>
      <w:pPr>
        <w:ind w:left="420" w:hanging="420"/>
      </w:pPr>
      <w:rPr>
        <w:rFonts w:eastAsiaTheme="minorHAnsi" w:cs="TimesNewRomanPSMT" w:hint="default"/>
        <w:b/>
        <w:i w:val="0"/>
      </w:rPr>
    </w:lvl>
    <w:lvl w:ilvl="1">
      <w:start w:val="1"/>
      <w:numFmt w:val="decimal"/>
      <w:lvlText w:val="%1.%2."/>
      <w:lvlJc w:val="left"/>
      <w:pPr>
        <w:ind w:left="720" w:hanging="720"/>
      </w:pPr>
      <w:rPr>
        <w:rFonts w:eastAsiaTheme="minorHAnsi" w:cs="TimesNewRomanPSMT" w:hint="default"/>
        <w:b/>
        <w:i w:val="0"/>
      </w:rPr>
    </w:lvl>
    <w:lvl w:ilvl="2">
      <w:start w:val="1"/>
      <w:numFmt w:val="decimal"/>
      <w:lvlText w:val="%1.%2.%3."/>
      <w:lvlJc w:val="left"/>
      <w:pPr>
        <w:ind w:left="720" w:hanging="720"/>
      </w:pPr>
      <w:rPr>
        <w:rFonts w:eastAsiaTheme="minorHAnsi" w:cs="TimesNewRomanPSMT" w:hint="default"/>
        <w:b/>
        <w:i w:val="0"/>
      </w:rPr>
    </w:lvl>
    <w:lvl w:ilvl="3">
      <w:start w:val="1"/>
      <w:numFmt w:val="decimal"/>
      <w:lvlText w:val="%1.%2.%3.%4."/>
      <w:lvlJc w:val="left"/>
      <w:pPr>
        <w:ind w:left="1080" w:hanging="1080"/>
      </w:pPr>
      <w:rPr>
        <w:rFonts w:eastAsiaTheme="minorHAnsi" w:cs="TimesNewRomanPSMT" w:hint="default"/>
        <w:b/>
        <w:i w:val="0"/>
      </w:rPr>
    </w:lvl>
    <w:lvl w:ilvl="4">
      <w:start w:val="1"/>
      <w:numFmt w:val="decimal"/>
      <w:lvlText w:val="%1.%2.%3.%4.%5."/>
      <w:lvlJc w:val="left"/>
      <w:pPr>
        <w:ind w:left="1440" w:hanging="1440"/>
      </w:pPr>
      <w:rPr>
        <w:rFonts w:eastAsiaTheme="minorHAnsi" w:cs="TimesNewRomanPSMT" w:hint="default"/>
        <w:b/>
        <w:i w:val="0"/>
      </w:rPr>
    </w:lvl>
    <w:lvl w:ilvl="5">
      <w:start w:val="1"/>
      <w:numFmt w:val="decimal"/>
      <w:lvlText w:val="%1.%2.%3.%4.%5.%6."/>
      <w:lvlJc w:val="left"/>
      <w:pPr>
        <w:ind w:left="1440" w:hanging="1440"/>
      </w:pPr>
      <w:rPr>
        <w:rFonts w:eastAsiaTheme="minorHAnsi" w:cs="TimesNewRomanPSMT" w:hint="default"/>
        <w:b/>
        <w:i w:val="0"/>
      </w:rPr>
    </w:lvl>
    <w:lvl w:ilvl="6">
      <w:start w:val="1"/>
      <w:numFmt w:val="decimal"/>
      <w:lvlText w:val="%1.%2.%3.%4.%5.%6.%7."/>
      <w:lvlJc w:val="left"/>
      <w:pPr>
        <w:ind w:left="1800" w:hanging="1800"/>
      </w:pPr>
      <w:rPr>
        <w:rFonts w:eastAsiaTheme="minorHAnsi" w:cs="TimesNewRomanPSMT" w:hint="default"/>
        <w:b/>
        <w:i w:val="0"/>
      </w:rPr>
    </w:lvl>
    <w:lvl w:ilvl="7">
      <w:start w:val="1"/>
      <w:numFmt w:val="decimal"/>
      <w:lvlText w:val="%1.%2.%3.%4.%5.%6.%7.%8."/>
      <w:lvlJc w:val="left"/>
      <w:pPr>
        <w:ind w:left="2160" w:hanging="2160"/>
      </w:pPr>
      <w:rPr>
        <w:rFonts w:eastAsiaTheme="minorHAnsi" w:cs="TimesNewRomanPSMT" w:hint="default"/>
        <w:b/>
        <w:i w:val="0"/>
      </w:rPr>
    </w:lvl>
    <w:lvl w:ilvl="8">
      <w:start w:val="1"/>
      <w:numFmt w:val="decimal"/>
      <w:lvlText w:val="%1.%2.%3.%4.%5.%6.%7.%8.%9."/>
      <w:lvlJc w:val="left"/>
      <w:pPr>
        <w:ind w:left="2160" w:hanging="2160"/>
      </w:pPr>
      <w:rPr>
        <w:rFonts w:eastAsiaTheme="minorHAnsi" w:cs="TimesNewRomanPSMT" w:hint="default"/>
        <w:b/>
        <w:i w:val="0"/>
      </w:rPr>
    </w:lvl>
  </w:abstractNum>
  <w:abstractNum w:abstractNumId="19" w15:restartNumberingAfterBreak="0">
    <w:nsid w:val="56280B89"/>
    <w:multiLevelType w:val="multilevel"/>
    <w:tmpl w:val="8ADEEB36"/>
    <w:lvl w:ilvl="0">
      <w:start w:val="1"/>
      <w:numFmt w:val="decimal"/>
      <w:lvlText w:val="%1."/>
      <w:lvlJc w:val="left"/>
      <w:pPr>
        <w:ind w:left="420" w:hanging="420"/>
      </w:pPr>
      <w:rPr>
        <w:rFonts w:eastAsiaTheme="minorHAnsi" w:cs="TimesNewRomanPSMT" w:hint="default"/>
        <w:b/>
        <w:i w:val="0"/>
      </w:rPr>
    </w:lvl>
    <w:lvl w:ilvl="1">
      <w:start w:val="1"/>
      <w:numFmt w:val="decimal"/>
      <w:lvlText w:val="%1.%2."/>
      <w:lvlJc w:val="left"/>
      <w:pPr>
        <w:ind w:left="720" w:hanging="720"/>
      </w:pPr>
      <w:rPr>
        <w:rFonts w:eastAsiaTheme="minorHAnsi" w:cs="TimesNewRomanPSMT" w:hint="default"/>
        <w:b/>
        <w:i w:val="0"/>
      </w:rPr>
    </w:lvl>
    <w:lvl w:ilvl="2">
      <w:start w:val="1"/>
      <w:numFmt w:val="decimal"/>
      <w:lvlText w:val="%1.%2.%3."/>
      <w:lvlJc w:val="left"/>
      <w:pPr>
        <w:ind w:left="720" w:hanging="720"/>
      </w:pPr>
      <w:rPr>
        <w:rFonts w:eastAsiaTheme="minorHAnsi" w:cs="TimesNewRomanPSMT" w:hint="default"/>
        <w:b/>
        <w:i w:val="0"/>
      </w:rPr>
    </w:lvl>
    <w:lvl w:ilvl="3">
      <w:start w:val="1"/>
      <w:numFmt w:val="decimal"/>
      <w:lvlText w:val="%1.%2.%3.%4."/>
      <w:lvlJc w:val="left"/>
      <w:pPr>
        <w:ind w:left="1080" w:hanging="1080"/>
      </w:pPr>
      <w:rPr>
        <w:rFonts w:eastAsiaTheme="minorHAnsi" w:cs="TimesNewRomanPSMT" w:hint="default"/>
        <w:b/>
        <w:i w:val="0"/>
      </w:rPr>
    </w:lvl>
    <w:lvl w:ilvl="4">
      <w:start w:val="1"/>
      <w:numFmt w:val="decimal"/>
      <w:lvlText w:val="%1.%2.%3.%4.%5."/>
      <w:lvlJc w:val="left"/>
      <w:pPr>
        <w:ind w:left="1440" w:hanging="1440"/>
      </w:pPr>
      <w:rPr>
        <w:rFonts w:eastAsiaTheme="minorHAnsi" w:cs="TimesNewRomanPSMT" w:hint="default"/>
        <w:b/>
        <w:i w:val="0"/>
      </w:rPr>
    </w:lvl>
    <w:lvl w:ilvl="5">
      <w:start w:val="1"/>
      <w:numFmt w:val="decimal"/>
      <w:lvlText w:val="%1.%2.%3.%4.%5.%6."/>
      <w:lvlJc w:val="left"/>
      <w:pPr>
        <w:ind w:left="1440" w:hanging="1440"/>
      </w:pPr>
      <w:rPr>
        <w:rFonts w:eastAsiaTheme="minorHAnsi" w:cs="TimesNewRomanPSMT" w:hint="default"/>
        <w:b/>
        <w:i w:val="0"/>
      </w:rPr>
    </w:lvl>
    <w:lvl w:ilvl="6">
      <w:start w:val="1"/>
      <w:numFmt w:val="decimal"/>
      <w:lvlText w:val="%1.%2.%3.%4.%5.%6.%7."/>
      <w:lvlJc w:val="left"/>
      <w:pPr>
        <w:ind w:left="1800" w:hanging="1800"/>
      </w:pPr>
      <w:rPr>
        <w:rFonts w:eastAsiaTheme="minorHAnsi" w:cs="TimesNewRomanPSMT" w:hint="default"/>
        <w:b/>
        <w:i w:val="0"/>
      </w:rPr>
    </w:lvl>
    <w:lvl w:ilvl="7">
      <w:start w:val="1"/>
      <w:numFmt w:val="decimal"/>
      <w:lvlText w:val="%1.%2.%3.%4.%5.%6.%7.%8."/>
      <w:lvlJc w:val="left"/>
      <w:pPr>
        <w:ind w:left="2160" w:hanging="2160"/>
      </w:pPr>
      <w:rPr>
        <w:rFonts w:eastAsiaTheme="minorHAnsi" w:cs="TimesNewRomanPSMT" w:hint="default"/>
        <w:b/>
        <w:i w:val="0"/>
      </w:rPr>
    </w:lvl>
    <w:lvl w:ilvl="8">
      <w:start w:val="1"/>
      <w:numFmt w:val="decimal"/>
      <w:lvlText w:val="%1.%2.%3.%4.%5.%6.%7.%8.%9."/>
      <w:lvlJc w:val="left"/>
      <w:pPr>
        <w:ind w:left="2160" w:hanging="2160"/>
      </w:pPr>
      <w:rPr>
        <w:rFonts w:eastAsiaTheme="minorHAnsi" w:cs="TimesNewRomanPSMT" w:hint="default"/>
        <w:b/>
        <w:i w:val="0"/>
      </w:rPr>
    </w:lvl>
  </w:abstractNum>
  <w:abstractNum w:abstractNumId="20" w15:restartNumberingAfterBreak="0">
    <w:nsid w:val="57E70E19"/>
    <w:multiLevelType w:val="multilevel"/>
    <w:tmpl w:val="3ECEE974"/>
    <w:lvl w:ilvl="0">
      <w:start w:val="1"/>
      <w:numFmt w:val="bullet"/>
      <w:lvlText w:val=""/>
      <w:lvlJc w:val="left"/>
      <w:pPr>
        <w:ind w:left="360" w:hanging="360"/>
      </w:pPr>
      <w:rPr>
        <w:rFonts w:ascii="Symbol" w:hAnsi="Symbol" w:hint="default"/>
        <w:b/>
      </w:rPr>
    </w:lvl>
    <w:lvl w:ilvl="1">
      <w:start w:val="1"/>
      <w:numFmt w:val="decimal"/>
      <w:lvlText w:val="%1.%2."/>
      <w:lvlJc w:val="left"/>
      <w:pPr>
        <w:ind w:left="858" w:hanging="432"/>
      </w:pPr>
      <w:rPr>
        <w:rFonts w:ascii="Verdana" w:hAnsi="Verdana" w:hint="default"/>
        <w:b w:val="0"/>
        <w:color w:val="auto"/>
        <w:sz w:val="20"/>
        <w:szCs w:val="20"/>
      </w:rPr>
    </w:lvl>
    <w:lvl w:ilvl="2">
      <w:start w:val="1"/>
      <w:numFmt w:val="decimal"/>
      <w:lvlText w:val="%1.%2.%3."/>
      <w:lvlJc w:val="left"/>
      <w:pPr>
        <w:ind w:left="2206" w:hanging="504"/>
      </w:pPr>
      <w:rPr>
        <w:rFonts w:ascii="Verdana" w:hAnsi="Verdana" w:hint="default"/>
        <w:b w:val="0"/>
        <w:color w:val="FF0000"/>
        <w:sz w:val="20"/>
        <w:szCs w:val="20"/>
      </w:rPr>
    </w:lvl>
    <w:lvl w:ilvl="3">
      <w:start w:val="1"/>
      <w:numFmt w:val="decimal"/>
      <w:lvlText w:val="%1.%2.%3.%4."/>
      <w:lvlJc w:val="left"/>
      <w:pPr>
        <w:ind w:left="1728" w:hanging="648"/>
      </w:pPr>
      <w:rPr>
        <w:rFonts w:ascii="Verdana" w:hAnsi="Verdana"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9261D22"/>
    <w:multiLevelType w:val="multilevel"/>
    <w:tmpl w:val="441EBC84"/>
    <w:lvl w:ilvl="0">
      <w:start w:val="1"/>
      <w:numFmt w:val="decimal"/>
      <w:lvlText w:val="%1."/>
      <w:lvlJc w:val="left"/>
      <w:pPr>
        <w:tabs>
          <w:tab w:val="num" w:pos="720"/>
        </w:tabs>
        <w:ind w:left="720" w:hanging="720"/>
      </w:pPr>
      <w:rPr>
        <w:rFonts w:ascii="Bookman Old Style" w:hAnsi="Bookman Old Style" w:hint="default"/>
        <w:b/>
        <w:i w:val="0"/>
        <w:sz w:val="24"/>
      </w:rPr>
    </w:lvl>
    <w:lvl w:ilvl="1">
      <w:start w:val="1"/>
      <w:numFmt w:val="decimal"/>
      <w:lvlText w:val="%2."/>
      <w:lvlJc w:val="left"/>
      <w:pPr>
        <w:tabs>
          <w:tab w:val="num" w:pos="720"/>
        </w:tabs>
        <w:ind w:left="720" w:hanging="720"/>
      </w:pPr>
      <w:rPr>
        <w:rFonts w:hint="default"/>
        <w:b w:val="0"/>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6C791D07"/>
    <w:multiLevelType w:val="multilevel"/>
    <w:tmpl w:val="D81EB1D6"/>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0">
    <w:nsid w:val="735C7013"/>
    <w:multiLevelType w:val="multilevel"/>
    <w:tmpl w:val="B34CE534"/>
    <w:lvl w:ilvl="0">
      <w:start w:val="1"/>
      <w:numFmt w:val="bullet"/>
      <w:lvlText w:val=""/>
      <w:lvlJc w:val="left"/>
      <w:pPr>
        <w:ind w:left="360" w:hanging="360"/>
      </w:pPr>
      <w:rPr>
        <w:rFonts w:ascii="Symbol" w:hAnsi="Symbol" w:hint="default"/>
        <w:b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4414360"/>
    <w:multiLevelType w:val="hybridMultilevel"/>
    <w:tmpl w:val="65FABBF4"/>
    <w:lvl w:ilvl="0" w:tplc="03B0AF52">
      <w:start w:val="1"/>
      <w:numFmt w:val="decimal"/>
      <w:lvlText w:val="%1."/>
      <w:lvlJc w:val="left"/>
      <w:pPr>
        <w:ind w:left="720" w:hanging="360"/>
      </w:pPr>
      <w:rPr>
        <w:b/>
      </w:rPr>
    </w:lvl>
    <w:lvl w:ilvl="1" w:tplc="790AE850">
      <w:start w:val="1"/>
      <w:numFmt w:val="lowerLetter"/>
      <w:lvlText w:val="%2."/>
      <w:lvlJc w:val="left"/>
      <w:pPr>
        <w:ind w:left="1440" w:hanging="360"/>
      </w:pPr>
      <w:rPr>
        <w:b/>
      </w:rPr>
    </w:lvl>
    <w:lvl w:ilvl="2" w:tplc="0402001B">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760D106D"/>
    <w:multiLevelType w:val="multilevel"/>
    <w:tmpl w:val="6EFC2B34"/>
    <w:lvl w:ilvl="0">
      <w:start w:val="1"/>
      <w:numFmt w:val="decimal"/>
      <w:lvlText w:val="%1."/>
      <w:lvlJc w:val="left"/>
      <w:pPr>
        <w:ind w:left="390" w:hanging="390"/>
      </w:pPr>
      <w:rPr>
        <w:rFonts w:hint="default"/>
        <w:b/>
        <w:i w:val="0"/>
        <w:sz w:val="20"/>
        <w:szCs w:val="20"/>
      </w:rPr>
    </w:lvl>
    <w:lvl w:ilvl="1">
      <w:start w:val="1"/>
      <w:numFmt w:val="decimal"/>
      <w:lvlText w:val="%1.%2."/>
      <w:lvlJc w:val="left"/>
      <w:pPr>
        <w:ind w:left="1080" w:hanging="720"/>
      </w:pPr>
      <w:rPr>
        <w:rFonts w:ascii="Verdana" w:hAnsi="Verdana" w:hint="default"/>
        <w:b w:val="0"/>
        <w:i w:val="0"/>
        <w:sz w:val="20"/>
        <w:szCs w:val="20"/>
      </w:rPr>
    </w:lvl>
    <w:lvl w:ilvl="2">
      <w:start w:val="1"/>
      <w:numFmt w:val="decimal"/>
      <w:lvlText w:val="%1.%2.%3."/>
      <w:lvlJc w:val="left"/>
      <w:pPr>
        <w:ind w:left="6958" w:hanging="720"/>
      </w:pPr>
      <w:rPr>
        <w:rFonts w:hint="default"/>
        <w:b w:val="0"/>
        <w:i w:val="0"/>
        <w:sz w:val="20"/>
        <w:szCs w:val="20"/>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6" w15:restartNumberingAfterBreak="0">
    <w:nsid w:val="79F62462"/>
    <w:multiLevelType w:val="multilevel"/>
    <w:tmpl w:val="0AD4B15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20"/>
  </w:num>
  <w:num w:numId="2">
    <w:abstractNumId w:val="8"/>
  </w:num>
  <w:num w:numId="3">
    <w:abstractNumId w:val="25"/>
  </w:num>
  <w:num w:numId="4">
    <w:abstractNumId w:val="12"/>
  </w:num>
  <w:num w:numId="5">
    <w:abstractNumId w:val="0"/>
  </w:num>
  <w:num w:numId="6">
    <w:abstractNumId w:val="24"/>
  </w:num>
  <w:num w:numId="7">
    <w:abstractNumId w:val="5"/>
  </w:num>
  <w:num w:numId="8">
    <w:abstractNumId w:val="15"/>
  </w:num>
  <w:num w:numId="9">
    <w:abstractNumId w:val="9"/>
  </w:num>
  <w:num w:numId="10">
    <w:abstractNumId w:val="10"/>
  </w:num>
  <w:num w:numId="11">
    <w:abstractNumId w:val="22"/>
  </w:num>
  <w:num w:numId="12">
    <w:abstractNumId w:val="26"/>
  </w:num>
  <w:num w:numId="13">
    <w:abstractNumId w:val="6"/>
  </w:num>
  <w:num w:numId="14">
    <w:abstractNumId w:val="4"/>
  </w:num>
  <w:num w:numId="15">
    <w:abstractNumId w:val="23"/>
  </w:num>
  <w:num w:numId="16">
    <w:abstractNumId w:val="21"/>
  </w:num>
  <w:num w:numId="17">
    <w:abstractNumId w:val="1"/>
  </w:num>
  <w:num w:numId="18">
    <w:abstractNumId w:val="13"/>
  </w:num>
  <w:num w:numId="19">
    <w:abstractNumId w:val="7"/>
  </w:num>
  <w:num w:numId="20">
    <w:abstractNumId w:val="2"/>
  </w:num>
  <w:num w:numId="21">
    <w:abstractNumId w:val="3"/>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16"/>
  </w:num>
  <w:num w:numId="25">
    <w:abstractNumId w:val="19"/>
  </w:num>
  <w:num w:numId="26">
    <w:abstractNumId w:val="18"/>
  </w:num>
  <w:num w:numId="27">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defaultTabStop w:val="709"/>
  <w:hyphenationZone w:val="425"/>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F0F"/>
    <w:rsid w:val="00007456"/>
    <w:rsid w:val="00007C62"/>
    <w:rsid w:val="00015686"/>
    <w:rsid w:val="00017638"/>
    <w:rsid w:val="000253AD"/>
    <w:rsid w:val="00027DF4"/>
    <w:rsid w:val="000360AB"/>
    <w:rsid w:val="00054500"/>
    <w:rsid w:val="000744E6"/>
    <w:rsid w:val="000750EB"/>
    <w:rsid w:val="00082F0F"/>
    <w:rsid w:val="00085145"/>
    <w:rsid w:val="00091570"/>
    <w:rsid w:val="0009247F"/>
    <w:rsid w:val="000936C2"/>
    <w:rsid w:val="00095033"/>
    <w:rsid w:val="00095BFF"/>
    <w:rsid w:val="000A053F"/>
    <w:rsid w:val="000B1243"/>
    <w:rsid w:val="000B3385"/>
    <w:rsid w:val="000B45B3"/>
    <w:rsid w:val="000B6AF5"/>
    <w:rsid w:val="000B7778"/>
    <w:rsid w:val="000C3923"/>
    <w:rsid w:val="000D3D46"/>
    <w:rsid w:val="000D78AD"/>
    <w:rsid w:val="000D7ABF"/>
    <w:rsid w:val="000D7D6F"/>
    <w:rsid w:val="000E1FE4"/>
    <w:rsid w:val="000F3810"/>
    <w:rsid w:val="000F51A2"/>
    <w:rsid w:val="00102AB0"/>
    <w:rsid w:val="00105CBB"/>
    <w:rsid w:val="0010751E"/>
    <w:rsid w:val="00116B37"/>
    <w:rsid w:val="001214C8"/>
    <w:rsid w:val="00121540"/>
    <w:rsid w:val="00127567"/>
    <w:rsid w:val="00132621"/>
    <w:rsid w:val="00133052"/>
    <w:rsid w:val="0013675D"/>
    <w:rsid w:val="00151D25"/>
    <w:rsid w:val="001521BF"/>
    <w:rsid w:val="0015720F"/>
    <w:rsid w:val="0016297B"/>
    <w:rsid w:val="00171767"/>
    <w:rsid w:val="00177AD8"/>
    <w:rsid w:val="00183DD4"/>
    <w:rsid w:val="00186483"/>
    <w:rsid w:val="00191A65"/>
    <w:rsid w:val="0019577A"/>
    <w:rsid w:val="00196433"/>
    <w:rsid w:val="0019673C"/>
    <w:rsid w:val="001A4423"/>
    <w:rsid w:val="001A573F"/>
    <w:rsid w:val="001B141D"/>
    <w:rsid w:val="001B1CA8"/>
    <w:rsid w:val="001B1EBA"/>
    <w:rsid w:val="001B3C6C"/>
    <w:rsid w:val="001B54E8"/>
    <w:rsid w:val="001C074A"/>
    <w:rsid w:val="001C0B07"/>
    <w:rsid w:val="001C788F"/>
    <w:rsid w:val="001D1733"/>
    <w:rsid w:val="001D6437"/>
    <w:rsid w:val="001E063F"/>
    <w:rsid w:val="001E1A41"/>
    <w:rsid w:val="001E548C"/>
    <w:rsid w:val="001E6019"/>
    <w:rsid w:val="001F0DD5"/>
    <w:rsid w:val="001F229B"/>
    <w:rsid w:val="001F3B2D"/>
    <w:rsid w:val="001F47B0"/>
    <w:rsid w:val="001F4E38"/>
    <w:rsid w:val="001F5310"/>
    <w:rsid w:val="001F54D1"/>
    <w:rsid w:val="001F675E"/>
    <w:rsid w:val="002048D4"/>
    <w:rsid w:val="00206F83"/>
    <w:rsid w:val="0021038A"/>
    <w:rsid w:val="002162F2"/>
    <w:rsid w:val="00217499"/>
    <w:rsid w:val="00223151"/>
    <w:rsid w:val="002253C6"/>
    <w:rsid w:val="002262D8"/>
    <w:rsid w:val="00233CA2"/>
    <w:rsid w:val="002340AF"/>
    <w:rsid w:val="00234ABC"/>
    <w:rsid w:val="00235611"/>
    <w:rsid w:val="002369B2"/>
    <w:rsid w:val="0024140E"/>
    <w:rsid w:val="00243CA6"/>
    <w:rsid w:val="00244ED1"/>
    <w:rsid w:val="0024679A"/>
    <w:rsid w:val="002529B7"/>
    <w:rsid w:val="00253642"/>
    <w:rsid w:val="00253857"/>
    <w:rsid w:val="00253A89"/>
    <w:rsid w:val="002578C5"/>
    <w:rsid w:val="0026626B"/>
    <w:rsid w:val="002671AA"/>
    <w:rsid w:val="00272BFE"/>
    <w:rsid w:val="002801C1"/>
    <w:rsid w:val="00281E2E"/>
    <w:rsid w:val="00282056"/>
    <w:rsid w:val="0028396E"/>
    <w:rsid w:val="002843B2"/>
    <w:rsid w:val="002853CC"/>
    <w:rsid w:val="00286C00"/>
    <w:rsid w:val="002904CF"/>
    <w:rsid w:val="002907B1"/>
    <w:rsid w:val="002920A8"/>
    <w:rsid w:val="00294504"/>
    <w:rsid w:val="002956E8"/>
    <w:rsid w:val="00296EFE"/>
    <w:rsid w:val="002A2880"/>
    <w:rsid w:val="002A3ECB"/>
    <w:rsid w:val="002A4549"/>
    <w:rsid w:val="002A52DC"/>
    <w:rsid w:val="002A74C4"/>
    <w:rsid w:val="002C7AE4"/>
    <w:rsid w:val="002D1183"/>
    <w:rsid w:val="002D150A"/>
    <w:rsid w:val="002D49A4"/>
    <w:rsid w:val="002E49F8"/>
    <w:rsid w:val="002E7DD2"/>
    <w:rsid w:val="002F1D69"/>
    <w:rsid w:val="002F4A0D"/>
    <w:rsid w:val="00300234"/>
    <w:rsid w:val="003021F0"/>
    <w:rsid w:val="0030526F"/>
    <w:rsid w:val="00305A05"/>
    <w:rsid w:val="00306A90"/>
    <w:rsid w:val="00306F7A"/>
    <w:rsid w:val="00310294"/>
    <w:rsid w:val="00317CE4"/>
    <w:rsid w:val="00320FF1"/>
    <w:rsid w:val="00321BC9"/>
    <w:rsid w:val="00322520"/>
    <w:rsid w:val="00326424"/>
    <w:rsid w:val="003273E5"/>
    <w:rsid w:val="00332C10"/>
    <w:rsid w:val="003434E2"/>
    <w:rsid w:val="0034399F"/>
    <w:rsid w:val="00344097"/>
    <w:rsid w:val="00352FE5"/>
    <w:rsid w:val="00354157"/>
    <w:rsid w:val="00354EE2"/>
    <w:rsid w:val="00363833"/>
    <w:rsid w:val="00375F10"/>
    <w:rsid w:val="003765ED"/>
    <w:rsid w:val="00376B83"/>
    <w:rsid w:val="00386277"/>
    <w:rsid w:val="00386930"/>
    <w:rsid w:val="00390B44"/>
    <w:rsid w:val="00393D02"/>
    <w:rsid w:val="003943EA"/>
    <w:rsid w:val="003A2074"/>
    <w:rsid w:val="003A2E67"/>
    <w:rsid w:val="003A36E4"/>
    <w:rsid w:val="003A4267"/>
    <w:rsid w:val="003B345E"/>
    <w:rsid w:val="003B3577"/>
    <w:rsid w:val="003C1D01"/>
    <w:rsid w:val="003C3087"/>
    <w:rsid w:val="003C5CEF"/>
    <w:rsid w:val="003D14EC"/>
    <w:rsid w:val="003D47A6"/>
    <w:rsid w:val="003E4CD4"/>
    <w:rsid w:val="003E6745"/>
    <w:rsid w:val="003E7960"/>
    <w:rsid w:val="003F06CA"/>
    <w:rsid w:val="003F0B53"/>
    <w:rsid w:val="003F287A"/>
    <w:rsid w:val="003F449E"/>
    <w:rsid w:val="003F66E6"/>
    <w:rsid w:val="003F7E9B"/>
    <w:rsid w:val="00402542"/>
    <w:rsid w:val="00405190"/>
    <w:rsid w:val="00406180"/>
    <w:rsid w:val="004104F1"/>
    <w:rsid w:val="00412CF2"/>
    <w:rsid w:val="004136CF"/>
    <w:rsid w:val="0041660D"/>
    <w:rsid w:val="00417094"/>
    <w:rsid w:val="00423D2F"/>
    <w:rsid w:val="00425957"/>
    <w:rsid w:val="0043344D"/>
    <w:rsid w:val="00437614"/>
    <w:rsid w:val="00441E63"/>
    <w:rsid w:val="00443F27"/>
    <w:rsid w:val="00450FBD"/>
    <w:rsid w:val="00463345"/>
    <w:rsid w:val="00465607"/>
    <w:rsid w:val="00471326"/>
    <w:rsid w:val="00474273"/>
    <w:rsid w:val="00476C5F"/>
    <w:rsid w:val="00480109"/>
    <w:rsid w:val="00481050"/>
    <w:rsid w:val="00482BBF"/>
    <w:rsid w:val="00483078"/>
    <w:rsid w:val="00484636"/>
    <w:rsid w:val="004949DB"/>
    <w:rsid w:val="004A2719"/>
    <w:rsid w:val="004B001E"/>
    <w:rsid w:val="004B01B0"/>
    <w:rsid w:val="004B0FA6"/>
    <w:rsid w:val="004B3C03"/>
    <w:rsid w:val="004C0A7A"/>
    <w:rsid w:val="004C1397"/>
    <w:rsid w:val="004C2CA4"/>
    <w:rsid w:val="004C4CF4"/>
    <w:rsid w:val="004D0606"/>
    <w:rsid w:val="004D3BCF"/>
    <w:rsid w:val="004D73B6"/>
    <w:rsid w:val="004E0B3B"/>
    <w:rsid w:val="004E179F"/>
    <w:rsid w:val="004F032A"/>
    <w:rsid w:val="004F0791"/>
    <w:rsid w:val="004F1385"/>
    <w:rsid w:val="004F22A6"/>
    <w:rsid w:val="004F760F"/>
    <w:rsid w:val="004F7DD9"/>
    <w:rsid w:val="00500FF8"/>
    <w:rsid w:val="00504DBB"/>
    <w:rsid w:val="00505DE5"/>
    <w:rsid w:val="0050697B"/>
    <w:rsid w:val="00507062"/>
    <w:rsid w:val="00507940"/>
    <w:rsid w:val="00511270"/>
    <w:rsid w:val="00511B91"/>
    <w:rsid w:val="00511E4F"/>
    <w:rsid w:val="0052073A"/>
    <w:rsid w:val="00520845"/>
    <w:rsid w:val="00522693"/>
    <w:rsid w:val="00524839"/>
    <w:rsid w:val="0053097D"/>
    <w:rsid w:val="005344F6"/>
    <w:rsid w:val="00536063"/>
    <w:rsid w:val="00544B3E"/>
    <w:rsid w:val="0054535D"/>
    <w:rsid w:val="00545DDB"/>
    <w:rsid w:val="00550560"/>
    <w:rsid w:val="005547B7"/>
    <w:rsid w:val="00556772"/>
    <w:rsid w:val="00557044"/>
    <w:rsid w:val="00564275"/>
    <w:rsid w:val="00566015"/>
    <w:rsid w:val="005712B5"/>
    <w:rsid w:val="00577D64"/>
    <w:rsid w:val="005866EC"/>
    <w:rsid w:val="00591586"/>
    <w:rsid w:val="005931E1"/>
    <w:rsid w:val="00595C33"/>
    <w:rsid w:val="005A0FBD"/>
    <w:rsid w:val="005A12A4"/>
    <w:rsid w:val="005B1805"/>
    <w:rsid w:val="005B191B"/>
    <w:rsid w:val="005B3EB6"/>
    <w:rsid w:val="005C70EA"/>
    <w:rsid w:val="005D17C9"/>
    <w:rsid w:val="005D3F46"/>
    <w:rsid w:val="005E45FA"/>
    <w:rsid w:val="005E7D61"/>
    <w:rsid w:val="00600AED"/>
    <w:rsid w:val="00603391"/>
    <w:rsid w:val="0060684E"/>
    <w:rsid w:val="00614AF0"/>
    <w:rsid w:val="006208E2"/>
    <w:rsid w:val="00621DD3"/>
    <w:rsid w:val="006227DD"/>
    <w:rsid w:val="006265BE"/>
    <w:rsid w:val="00631E00"/>
    <w:rsid w:val="0063401A"/>
    <w:rsid w:val="00634870"/>
    <w:rsid w:val="00636867"/>
    <w:rsid w:val="00642C4D"/>
    <w:rsid w:val="00643D45"/>
    <w:rsid w:val="00644AC2"/>
    <w:rsid w:val="00645886"/>
    <w:rsid w:val="00645B00"/>
    <w:rsid w:val="00647887"/>
    <w:rsid w:val="00650556"/>
    <w:rsid w:val="00661302"/>
    <w:rsid w:val="00664932"/>
    <w:rsid w:val="00667B05"/>
    <w:rsid w:val="00672241"/>
    <w:rsid w:val="0067773B"/>
    <w:rsid w:val="0068130D"/>
    <w:rsid w:val="00683EC2"/>
    <w:rsid w:val="00685C7B"/>
    <w:rsid w:val="0069046C"/>
    <w:rsid w:val="00694D68"/>
    <w:rsid w:val="006A02D1"/>
    <w:rsid w:val="006A08E0"/>
    <w:rsid w:val="006A6AC0"/>
    <w:rsid w:val="006B35D5"/>
    <w:rsid w:val="006B4CE0"/>
    <w:rsid w:val="006B5D9D"/>
    <w:rsid w:val="006C0C48"/>
    <w:rsid w:val="006C6245"/>
    <w:rsid w:val="006E4411"/>
    <w:rsid w:val="006E4592"/>
    <w:rsid w:val="006F30F7"/>
    <w:rsid w:val="006F519B"/>
    <w:rsid w:val="006F6F8F"/>
    <w:rsid w:val="00700E5D"/>
    <w:rsid w:val="00702D87"/>
    <w:rsid w:val="00704F33"/>
    <w:rsid w:val="00712127"/>
    <w:rsid w:val="007141FB"/>
    <w:rsid w:val="007232E9"/>
    <w:rsid w:val="00723BF7"/>
    <w:rsid w:val="00725D45"/>
    <w:rsid w:val="0073163C"/>
    <w:rsid w:val="007321D6"/>
    <w:rsid w:val="00737E07"/>
    <w:rsid w:val="007428ED"/>
    <w:rsid w:val="00743D4D"/>
    <w:rsid w:val="00753901"/>
    <w:rsid w:val="00753BF0"/>
    <w:rsid w:val="00754B05"/>
    <w:rsid w:val="007568A7"/>
    <w:rsid w:val="00756F35"/>
    <w:rsid w:val="00760345"/>
    <w:rsid w:val="007603D4"/>
    <w:rsid w:val="00762740"/>
    <w:rsid w:val="00762C19"/>
    <w:rsid w:val="00767B92"/>
    <w:rsid w:val="007717DE"/>
    <w:rsid w:val="00775AB8"/>
    <w:rsid w:val="00777BE0"/>
    <w:rsid w:val="00783851"/>
    <w:rsid w:val="007902A3"/>
    <w:rsid w:val="007902F9"/>
    <w:rsid w:val="00792528"/>
    <w:rsid w:val="0079317B"/>
    <w:rsid w:val="00794E60"/>
    <w:rsid w:val="00796C45"/>
    <w:rsid w:val="00797B78"/>
    <w:rsid w:val="007A0162"/>
    <w:rsid w:val="007A3135"/>
    <w:rsid w:val="007A55DD"/>
    <w:rsid w:val="007B4F86"/>
    <w:rsid w:val="007B529C"/>
    <w:rsid w:val="007B5B87"/>
    <w:rsid w:val="007B66F3"/>
    <w:rsid w:val="007B6C9B"/>
    <w:rsid w:val="007C328D"/>
    <w:rsid w:val="007C650F"/>
    <w:rsid w:val="007D02B6"/>
    <w:rsid w:val="007E0982"/>
    <w:rsid w:val="007E7D55"/>
    <w:rsid w:val="008155DD"/>
    <w:rsid w:val="0082091F"/>
    <w:rsid w:val="0082093E"/>
    <w:rsid w:val="00823851"/>
    <w:rsid w:val="00823ABA"/>
    <w:rsid w:val="00823B59"/>
    <w:rsid w:val="00833882"/>
    <w:rsid w:val="00834516"/>
    <w:rsid w:val="0083787B"/>
    <w:rsid w:val="00843F1B"/>
    <w:rsid w:val="008449BC"/>
    <w:rsid w:val="00853FDD"/>
    <w:rsid w:val="00854B08"/>
    <w:rsid w:val="00855A82"/>
    <w:rsid w:val="00855C83"/>
    <w:rsid w:val="00862775"/>
    <w:rsid w:val="008640AE"/>
    <w:rsid w:val="008667C0"/>
    <w:rsid w:val="00871134"/>
    <w:rsid w:val="00873422"/>
    <w:rsid w:val="00873D07"/>
    <w:rsid w:val="008743CF"/>
    <w:rsid w:val="00874DC4"/>
    <w:rsid w:val="00876FDD"/>
    <w:rsid w:val="00882943"/>
    <w:rsid w:val="008879CB"/>
    <w:rsid w:val="0089293C"/>
    <w:rsid w:val="008A67C0"/>
    <w:rsid w:val="008C4EFB"/>
    <w:rsid w:val="008C6BB3"/>
    <w:rsid w:val="008D5FDE"/>
    <w:rsid w:val="008D7928"/>
    <w:rsid w:val="008E28CD"/>
    <w:rsid w:val="008E6FCE"/>
    <w:rsid w:val="008F5199"/>
    <w:rsid w:val="008F5495"/>
    <w:rsid w:val="008F67DC"/>
    <w:rsid w:val="00902C52"/>
    <w:rsid w:val="009048D0"/>
    <w:rsid w:val="0090677C"/>
    <w:rsid w:val="00910AB4"/>
    <w:rsid w:val="0091305B"/>
    <w:rsid w:val="009226C0"/>
    <w:rsid w:val="00923B6C"/>
    <w:rsid w:val="00937BC2"/>
    <w:rsid w:val="0094247C"/>
    <w:rsid w:val="00942605"/>
    <w:rsid w:val="009474B8"/>
    <w:rsid w:val="009478E9"/>
    <w:rsid w:val="009511A6"/>
    <w:rsid w:val="00951777"/>
    <w:rsid w:val="009532FE"/>
    <w:rsid w:val="00953508"/>
    <w:rsid w:val="0095556A"/>
    <w:rsid w:val="00956C3D"/>
    <w:rsid w:val="009603EB"/>
    <w:rsid w:val="00962B50"/>
    <w:rsid w:val="00963869"/>
    <w:rsid w:val="00964E52"/>
    <w:rsid w:val="00967758"/>
    <w:rsid w:val="00970C9D"/>
    <w:rsid w:val="00971C84"/>
    <w:rsid w:val="00972829"/>
    <w:rsid w:val="009733F5"/>
    <w:rsid w:val="00981A2E"/>
    <w:rsid w:val="0098378A"/>
    <w:rsid w:val="0098611A"/>
    <w:rsid w:val="009911D7"/>
    <w:rsid w:val="0099449C"/>
    <w:rsid w:val="009A3EA2"/>
    <w:rsid w:val="009A4D31"/>
    <w:rsid w:val="009B2CC1"/>
    <w:rsid w:val="009B320D"/>
    <w:rsid w:val="009B4272"/>
    <w:rsid w:val="009C257F"/>
    <w:rsid w:val="009C55E0"/>
    <w:rsid w:val="009C6AF1"/>
    <w:rsid w:val="009D038F"/>
    <w:rsid w:val="009D0CBF"/>
    <w:rsid w:val="009D16E8"/>
    <w:rsid w:val="009D1E8D"/>
    <w:rsid w:val="009D7B54"/>
    <w:rsid w:val="009D7BA1"/>
    <w:rsid w:val="009F25A7"/>
    <w:rsid w:val="009F492A"/>
    <w:rsid w:val="00A04722"/>
    <w:rsid w:val="00A065D2"/>
    <w:rsid w:val="00A12A58"/>
    <w:rsid w:val="00A15515"/>
    <w:rsid w:val="00A31A13"/>
    <w:rsid w:val="00A33767"/>
    <w:rsid w:val="00A40B9A"/>
    <w:rsid w:val="00A43DAA"/>
    <w:rsid w:val="00A44A3C"/>
    <w:rsid w:val="00A46BE9"/>
    <w:rsid w:val="00A518FF"/>
    <w:rsid w:val="00A52929"/>
    <w:rsid w:val="00A562F0"/>
    <w:rsid w:val="00A6159B"/>
    <w:rsid w:val="00A65491"/>
    <w:rsid w:val="00A656CA"/>
    <w:rsid w:val="00A724A8"/>
    <w:rsid w:val="00A7274B"/>
    <w:rsid w:val="00A76804"/>
    <w:rsid w:val="00A81597"/>
    <w:rsid w:val="00A82CC8"/>
    <w:rsid w:val="00A8488B"/>
    <w:rsid w:val="00A86F05"/>
    <w:rsid w:val="00A953E5"/>
    <w:rsid w:val="00AA08FC"/>
    <w:rsid w:val="00AA0F90"/>
    <w:rsid w:val="00AA5595"/>
    <w:rsid w:val="00AA5895"/>
    <w:rsid w:val="00AB4A7F"/>
    <w:rsid w:val="00AB6295"/>
    <w:rsid w:val="00AC17F1"/>
    <w:rsid w:val="00AC201F"/>
    <w:rsid w:val="00AC726E"/>
    <w:rsid w:val="00AD4E62"/>
    <w:rsid w:val="00AD5CC9"/>
    <w:rsid w:val="00AE2EC9"/>
    <w:rsid w:val="00AE7274"/>
    <w:rsid w:val="00AF302D"/>
    <w:rsid w:val="00AF379A"/>
    <w:rsid w:val="00AF38DB"/>
    <w:rsid w:val="00AF6867"/>
    <w:rsid w:val="00B037DC"/>
    <w:rsid w:val="00B05BF8"/>
    <w:rsid w:val="00B21C03"/>
    <w:rsid w:val="00B23254"/>
    <w:rsid w:val="00B2597F"/>
    <w:rsid w:val="00B3019D"/>
    <w:rsid w:val="00B3054F"/>
    <w:rsid w:val="00B34D1C"/>
    <w:rsid w:val="00B422CE"/>
    <w:rsid w:val="00B452E1"/>
    <w:rsid w:val="00B45660"/>
    <w:rsid w:val="00B50562"/>
    <w:rsid w:val="00B605E1"/>
    <w:rsid w:val="00B6308F"/>
    <w:rsid w:val="00B66849"/>
    <w:rsid w:val="00B67141"/>
    <w:rsid w:val="00B7479E"/>
    <w:rsid w:val="00B805A2"/>
    <w:rsid w:val="00B83380"/>
    <w:rsid w:val="00B83562"/>
    <w:rsid w:val="00B867BE"/>
    <w:rsid w:val="00B91233"/>
    <w:rsid w:val="00B91477"/>
    <w:rsid w:val="00B929DE"/>
    <w:rsid w:val="00B95077"/>
    <w:rsid w:val="00B95E65"/>
    <w:rsid w:val="00BA46BF"/>
    <w:rsid w:val="00BA4CF0"/>
    <w:rsid w:val="00BA5CBD"/>
    <w:rsid w:val="00BB58E7"/>
    <w:rsid w:val="00BC677D"/>
    <w:rsid w:val="00BD2ECF"/>
    <w:rsid w:val="00BD526F"/>
    <w:rsid w:val="00BD5D1A"/>
    <w:rsid w:val="00BE1B8C"/>
    <w:rsid w:val="00BE23F9"/>
    <w:rsid w:val="00BE4F49"/>
    <w:rsid w:val="00BF0077"/>
    <w:rsid w:val="00BF4AF2"/>
    <w:rsid w:val="00BF65F3"/>
    <w:rsid w:val="00BF6C70"/>
    <w:rsid w:val="00C06EE4"/>
    <w:rsid w:val="00C14245"/>
    <w:rsid w:val="00C1434E"/>
    <w:rsid w:val="00C14885"/>
    <w:rsid w:val="00C15CBA"/>
    <w:rsid w:val="00C254FA"/>
    <w:rsid w:val="00C258F0"/>
    <w:rsid w:val="00C27200"/>
    <w:rsid w:val="00C33BFE"/>
    <w:rsid w:val="00C3581D"/>
    <w:rsid w:val="00C3615F"/>
    <w:rsid w:val="00C37203"/>
    <w:rsid w:val="00C416CB"/>
    <w:rsid w:val="00C50741"/>
    <w:rsid w:val="00C60F90"/>
    <w:rsid w:val="00C6297B"/>
    <w:rsid w:val="00C646EF"/>
    <w:rsid w:val="00C6497A"/>
    <w:rsid w:val="00C65E9C"/>
    <w:rsid w:val="00C663D7"/>
    <w:rsid w:val="00C77248"/>
    <w:rsid w:val="00C872F1"/>
    <w:rsid w:val="00C95549"/>
    <w:rsid w:val="00C95A73"/>
    <w:rsid w:val="00CA1920"/>
    <w:rsid w:val="00CB1E44"/>
    <w:rsid w:val="00CB41D9"/>
    <w:rsid w:val="00CB7078"/>
    <w:rsid w:val="00CB7743"/>
    <w:rsid w:val="00CC443E"/>
    <w:rsid w:val="00CC5E7D"/>
    <w:rsid w:val="00CC6872"/>
    <w:rsid w:val="00CE4821"/>
    <w:rsid w:val="00CE6040"/>
    <w:rsid w:val="00CF40CE"/>
    <w:rsid w:val="00CF440E"/>
    <w:rsid w:val="00CF552F"/>
    <w:rsid w:val="00CF78F6"/>
    <w:rsid w:val="00CF7A84"/>
    <w:rsid w:val="00D00F98"/>
    <w:rsid w:val="00D0280B"/>
    <w:rsid w:val="00D04FAD"/>
    <w:rsid w:val="00D112B8"/>
    <w:rsid w:val="00D117EC"/>
    <w:rsid w:val="00D123A6"/>
    <w:rsid w:val="00D1442F"/>
    <w:rsid w:val="00D14ABF"/>
    <w:rsid w:val="00D17E8C"/>
    <w:rsid w:val="00D225F9"/>
    <w:rsid w:val="00D25538"/>
    <w:rsid w:val="00D255DD"/>
    <w:rsid w:val="00D2642B"/>
    <w:rsid w:val="00D26670"/>
    <w:rsid w:val="00D278EE"/>
    <w:rsid w:val="00D34F11"/>
    <w:rsid w:val="00D361E7"/>
    <w:rsid w:val="00D36C8F"/>
    <w:rsid w:val="00D407E5"/>
    <w:rsid w:val="00D43D0C"/>
    <w:rsid w:val="00D56E07"/>
    <w:rsid w:val="00D6131C"/>
    <w:rsid w:val="00D628C8"/>
    <w:rsid w:val="00D63A77"/>
    <w:rsid w:val="00D826EA"/>
    <w:rsid w:val="00D82A52"/>
    <w:rsid w:val="00D8598B"/>
    <w:rsid w:val="00D9160E"/>
    <w:rsid w:val="00D933E0"/>
    <w:rsid w:val="00D9407F"/>
    <w:rsid w:val="00DA0DD4"/>
    <w:rsid w:val="00DA13E6"/>
    <w:rsid w:val="00DA5C08"/>
    <w:rsid w:val="00DA7FB1"/>
    <w:rsid w:val="00DB4E80"/>
    <w:rsid w:val="00DB4E90"/>
    <w:rsid w:val="00DC0172"/>
    <w:rsid w:val="00DC1B2C"/>
    <w:rsid w:val="00DC4A12"/>
    <w:rsid w:val="00DD7C26"/>
    <w:rsid w:val="00DE42D6"/>
    <w:rsid w:val="00DF43FA"/>
    <w:rsid w:val="00DF5100"/>
    <w:rsid w:val="00E007AC"/>
    <w:rsid w:val="00E02EB4"/>
    <w:rsid w:val="00E035CE"/>
    <w:rsid w:val="00E039CA"/>
    <w:rsid w:val="00E05B92"/>
    <w:rsid w:val="00E065CD"/>
    <w:rsid w:val="00E13ED7"/>
    <w:rsid w:val="00E21AA9"/>
    <w:rsid w:val="00E228D3"/>
    <w:rsid w:val="00E2455A"/>
    <w:rsid w:val="00E24778"/>
    <w:rsid w:val="00E2537A"/>
    <w:rsid w:val="00E340AD"/>
    <w:rsid w:val="00E42D6B"/>
    <w:rsid w:val="00E5411D"/>
    <w:rsid w:val="00E543E8"/>
    <w:rsid w:val="00E54491"/>
    <w:rsid w:val="00E5509D"/>
    <w:rsid w:val="00E561CA"/>
    <w:rsid w:val="00E60132"/>
    <w:rsid w:val="00E6256C"/>
    <w:rsid w:val="00E70BFA"/>
    <w:rsid w:val="00E747ED"/>
    <w:rsid w:val="00E74ED6"/>
    <w:rsid w:val="00E81C68"/>
    <w:rsid w:val="00E82494"/>
    <w:rsid w:val="00E90CD5"/>
    <w:rsid w:val="00E94EDA"/>
    <w:rsid w:val="00EA0D53"/>
    <w:rsid w:val="00EA106B"/>
    <w:rsid w:val="00EA1D3B"/>
    <w:rsid w:val="00EA3E33"/>
    <w:rsid w:val="00EA77CF"/>
    <w:rsid w:val="00EB037A"/>
    <w:rsid w:val="00EB3B4E"/>
    <w:rsid w:val="00EB5AC8"/>
    <w:rsid w:val="00EB5C30"/>
    <w:rsid w:val="00EB7AA3"/>
    <w:rsid w:val="00EC50BE"/>
    <w:rsid w:val="00EC5C53"/>
    <w:rsid w:val="00ED288A"/>
    <w:rsid w:val="00ED3337"/>
    <w:rsid w:val="00ED3B36"/>
    <w:rsid w:val="00ED500D"/>
    <w:rsid w:val="00ED5521"/>
    <w:rsid w:val="00EE20D8"/>
    <w:rsid w:val="00EE3570"/>
    <w:rsid w:val="00EE7192"/>
    <w:rsid w:val="00EE7FC9"/>
    <w:rsid w:val="00EF345E"/>
    <w:rsid w:val="00EF5DB0"/>
    <w:rsid w:val="00F076F8"/>
    <w:rsid w:val="00F14313"/>
    <w:rsid w:val="00F16F6A"/>
    <w:rsid w:val="00F21E41"/>
    <w:rsid w:val="00F2217F"/>
    <w:rsid w:val="00F237F2"/>
    <w:rsid w:val="00F32E1E"/>
    <w:rsid w:val="00F33671"/>
    <w:rsid w:val="00F35B2B"/>
    <w:rsid w:val="00F4793E"/>
    <w:rsid w:val="00F577B6"/>
    <w:rsid w:val="00F57A44"/>
    <w:rsid w:val="00F6222B"/>
    <w:rsid w:val="00F67B4D"/>
    <w:rsid w:val="00F70776"/>
    <w:rsid w:val="00F72995"/>
    <w:rsid w:val="00F72AB6"/>
    <w:rsid w:val="00F72D53"/>
    <w:rsid w:val="00F75403"/>
    <w:rsid w:val="00F77EBA"/>
    <w:rsid w:val="00F8392C"/>
    <w:rsid w:val="00F83BF8"/>
    <w:rsid w:val="00F96AA7"/>
    <w:rsid w:val="00FA0572"/>
    <w:rsid w:val="00FA3223"/>
    <w:rsid w:val="00FA6FAC"/>
    <w:rsid w:val="00FB17AF"/>
    <w:rsid w:val="00FB677C"/>
    <w:rsid w:val="00FC13AB"/>
    <w:rsid w:val="00FC3985"/>
    <w:rsid w:val="00FC3B22"/>
    <w:rsid w:val="00FC5DC3"/>
    <w:rsid w:val="00FC7E31"/>
    <w:rsid w:val="00FD10DC"/>
    <w:rsid w:val="00FD1A49"/>
    <w:rsid w:val="00FD6733"/>
    <w:rsid w:val="00FD7699"/>
    <w:rsid w:val="00FE3EDB"/>
    <w:rsid w:val="00FF12C9"/>
    <w:rsid w:val="00FF1754"/>
    <w:rsid w:val="00FF3BDA"/>
    <w:rsid w:val="00FF5D3D"/>
    <w:rsid w:val="00FF77D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48CCE303"/>
  <w15:docId w15:val="{81F8FBEF-63F1-47D9-80D1-9DF6DE403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iPriority="0"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Heading1">
    <w:name w:val="heading 1"/>
    <w:aliases w:val="WoSDAP Headings"/>
    <w:basedOn w:val="Normal"/>
    <w:next w:val="Normal"/>
    <w:link w:val="Heading1Char"/>
    <w:qFormat/>
    <w:rsid w:val="00B91477"/>
    <w:pPr>
      <w:keepNext/>
      <w:widowControl w:val="0"/>
      <w:autoSpaceDE w:val="0"/>
      <w:autoSpaceDN w:val="0"/>
      <w:adjustRightInd w:val="0"/>
      <w:spacing w:before="240" w:after="60" w:line="240" w:lineRule="auto"/>
      <w:outlineLvl w:val="0"/>
    </w:pPr>
    <w:rPr>
      <w:rFonts w:ascii="Cambria" w:eastAsia="Times New Roman" w:hAnsi="Cambria"/>
      <w:b/>
      <w:bCs/>
      <w:kern w:val="32"/>
      <w:sz w:val="32"/>
      <w:szCs w:val="32"/>
      <w:lang w:val="en-US"/>
    </w:rPr>
  </w:style>
  <w:style w:type="paragraph" w:styleId="Heading2">
    <w:name w:val="heading 2"/>
    <w:basedOn w:val="Normal"/>
    <w:next w:val="Normal"/>
    <w:link w:val="Heading2Char"/>
    <w:unhideWhenUsed/>
    <w:qFormat/>
    <w:rsid w:val="001C0B07"/>
    <w:pPr>
      <w:keepNext/>
      <w:keepLines/>
      <w:spacing w:before="200" w:after="0" w:line="240" w:lineRule="auto"/>
      <w:outlineLvl w:val="1"/>
    </w:pPr>
    <w:rPr>
      <w:rFonts w:ascii="Cambria" w:eastAsia="Times New Roman" w:hAnsi="Cambria"/>
      <w:b/>
      <w:bCs/>
      <w:color w:val="4F81BD"/>
      <w:sz w:val="26"/>
      <w:szCs w:val="26"/>
      <w:lang w:val="en-GB" w:eastAsia="x-none"/>
    </w:rPr>
  </w:style>
  <w:style w:type="paragraph" w:styleId="Heading3">
    <w:name w:val="heading 3"/>
    <w:basedOn w:val="Normal"/>
    <w:next w:val="Normal"/>
    <w:link w:val="Heading3Char"/>
    <w:unhideWhenUsed/>
    <w:qFormat/>
    <w:rsid w:val="00C663D7"/>
    <w:pPr>
      <w:keepNext/>
      <w:spacing w:before="240" w:after="60" w:line="240" w:lineRule="auto"/>
      <w:outlineLvl w:val="2"/>
    </w:pPr>
    <w:rPr>
      <w:rFonts w:ascii="Cambria" w:eastAsia="Times New Roman" w:hAnsi="Cambria"/>
      <w:b/>
      <w:bCs/>
      <w:sz w:val="26"/>
      <w:szCs w:val="26"/>
      <w:lang w:val="en-GB"/>
    </w:rPr>
  </w:style>
  <w:style w:type="paragraph" w:styleId="Heading4">
    <w:name w:val="heading 4"/>
    <w:basedOn w:val="Normal"/>
    <w:next w:val="Normal"/>
    <w:link w:val="Heading4Char"/>
    <w:unhideWhenUsed/>
    <w:qFormat/>
    <w:rsid w:val="00B91477"/>
    <w:pPr>
      <w:keepNext/>
      <w:keepLines/>
      <w:spacing w:before="200" w:after="0"/>
      <w:outlineLvl w:val="3"/>
    </w:pPr>
    <w:rPr>
      <w:rFonts w:ascii="Cambria" w:eastAsia="Times New Roman" w:hAnsi="Cambria"/>
      <w:b/>
      <w:bCs/>
      <w:i/>
      <w:iCs/>
      <w:color w:val="4F81BD"/>
      <w:sz w:val="24"/>
      <w:lang w:val="en-US"/>
    </w:rPr>
  </w:style>
  <w:style w:type="paragraph" w:styleId="Heading5">
    <w:name w:val="heading 5"/>
    <w:basedOn w:val="Normal"/>
    <w:next w:val="Normal"/>
    <w:link w:val="Heading5Char"/>
    <w:qFormat/>
    <w:rsid w:val="001C0B07"/>
    <w:pPr>
      <w:keepNext/>
      <w:tabs>
        <w:tab w:val="left" w:leader="dot" w:pos="12960"/>
      </w:tabs>
      <w:spacing w:after="0" w:line="240" w:lineRule="auto"/>
      <w:ind w:left="1434" w:hanging="1008"/>
      <w:jc w:val="both"/>
      <w:outlineLvl w:val="4"/>
    </w:pPr>
    <w:rPr>
      <w:rFonts w:ascii="Times New Roman" w:eastAsia="Times New Roman" w:hAnsi="Times New Roman"/>
      <w:bCs/>
      <w:color w:val="333333"/>
      <w:sz w:val="20"/>
      <w:szCs w:val="20"/>
      <w:lang w:val="x-none"/>
    </w:rPr>
  </w:style>
  <w:style w:type="paragraph" w:styleId="Heading6">
    <w:name w:val="heading 6"/>
    <w:basedOn w:val="Normal"/>
    <w:next w:val="Normal"/>
    <w:link w:val="Heading6Char"/>
    <w:qFormat/>
    <w:rsid w:val="001C0B07"/>
    <w:pPr>
      <w:keepNext/>
      <w:suppressAutoHyphens/>
      <w:spacing w:after="0" w:line="240" w:lineRule="auto"/>
      <w:ind w:left="1152" w:hanging="1152"/>
      <w:jc w:val="both"/>
      <w:outlineLvl w:val="5"/>
    </w:pPr>
    <w:rPr>
      <w:rFonts w:ascii="Times New Roman" w:eastAsia="Times New Roman" w:hAnsi="Times New Roman"/>
      <w:color w:val="333333"/>
      <w:sz w:val="16"/>
      <w:szCs w:val="16"/>
      <w:lang w:val="en-GB"/>
    </w:rPr>
  </w:style>
  <w:style w:type="paragraph" w:styleId="Heading7">
    <w:name w:val="heading 7"/>
    <w:basedOn w:val="Normal"/>
    <w:next w:val="Normal"/>
    <w:link w:val="Heading7Char"/>
    <w:unhideWhenUsed/>
    <w:qFormat/>
    <w:rsid w:val="00B91477"/>
    <w:pPr>
      <w:widowControl w:val="0"/>
      <w:autoSpaceDE w:val="0"/>
      <w:autoSpaceDN w:val="0"/>
      <w:adjustRightInd w:val="0"/>
      <w:spacing w:before="240" w:after="60" w:line="240" w:lineRule="auto"/>
      <w:outlineLvl w:val="6"/>
    </w:pPr>
    <w:rPr>
      <w:rFonts w:eastAsia="Times New Roman"/>
      <w:sz w:val="24"/>
      <w:szCs w:val="24"/>
      <w:lang w:val="en-US"/>
    </w:rPr>
  </w:style>
  <w:style w:type="paragraph" w:styleId="Heading8">
    <w:name w:val="heading 8"/>
    <w:basedOn w:val="Normal"/>
    <w:next w:val="Normal"/>
    <w:link w:val="Heading8Char"/>
    <w:qFormat/>
    <w:rsid w:val="001C0B07"/>
    <w:pPr>
      <w:spacing w:before="240" w:after="60" w:line="240" w:lineRule="auto"/>
      <w:ind w:left="1440" w:hanging="1440"/>
      <w:outlineLvl w:val="7"/>
    </w:pPr>
    <w:rPr>
      <w:rFonts w:ascii="Times New Roman" w:eastAsia="Times New Roman" w:hAnsi="Times New Roman"/>
      <w:i/>
      <w:iCs/>
      <w:sz w:val="24"/>
      <w:szCs w:val="24"/>
      <w:lang w:val="en-GB"/>
    </w:rPr>
  </w:style>
  <w:style w:type="paragraph" w:styleId="Heading9">
    <w:name w:val="heading 9"/>
    <w:basedOn w:val="Normal"/>
    <w:next w:val="Normal"/>
    <w:link w:val="Heading9Char"/>
    <w:qFormat/>
    <w:rsid w:val="001C0B07"/>
    <w:pPr>
      <w:keepNext/>
      <w:spacing w:before="240" w:after="0" w:line="240" w:lineRule="auto"/>
      <w:ind w:left="1584" w:hanging="1584"/>
      <w:jc w:val="both"/>
      <w:outlineLvl w:val="8"/>
    </w:pPr>
    <w:rPr>
      <w:rFonts w:ascii="Times New Roman" w:eastAsia="Times New Roman" w:hAnsi="Times New Roman"/>
      <w:b/>
      <w:color w:val="000000"/>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646EF"/>
    <w:pPr>
      <w:tabs>
        <w:tab w:val="center" w:pos="4536"/>
        <w:tab w:val="right" w:pos="9072"/>
      </w:tabs>
      <w:spacing w:after="0" w:line="240" w:lineRule="auto"/>
    </w:pPr>
  </w:style>
  <w:style w:type="character" w:customStyle="1" w:styleId="HeaderChar">
    <w:name w:val="Header Char"/>
    <w:basedOn w:val="DefaultParagraphFont"/>
    <w:link w:val="Header"/>
    <w:uiPriority w:val="99"/>
    <w:rsid w:val="00C646EF"/>
  </w:style>
  <w:style w:type="paragraph" w:styleId="Footer">
    <w:name w:val="footer"/>
    <w:basedOn w:val="Normal"/>
    <w:link w:val="FooterChar"/>
    <w:uiPriority w:val="99"/>
    <w:unhideWhenUsed/>
    <w:rsid w:val="00C646EF"/>
    <w:pPr>
      <w:tabs>
        <w:tab w:val="center" w:pos="4536"/>
        <w:tab w:val="right" w:pos="9072"/>
      </w:tabs>
      <w:spacing w:after="0" w:line="240" w:lineRule="auto"/>
    </w:pPr>
  </w:style>
  <w:style w:type="character" w:customStyle="1" w:styleId="FooterChar">
    <w:name w:val="Footer Char"/>
    <w:basedOn w:val="DefaultParagraphFont"/>
    <w:link w:val="Footer"/>
    <w:uiPriority w:val="99"/>
    <w:rsid w:val="00C646EF"/>
  </w:style>
  <w:style w:type="paragraph" w:styleId="BodyText">
    <w:name w:val="Body Text"/>
    <w:basedOn w:val="Normal"/>
    <w:link w:val="BodyTextChar"/>
    <w:unhideWhenUsed/>
    <w:rsid w:val="005A0FBD"/>
    <w:pPr>
      <w:spacing w:after="120"/>
    </w:pPr>
  </w:style>
  <w:style w:type="character" w:customStyle="1" w:styleId="BodyTextChar">
    <w:name w:val="Body Text Char"/>
    <w:link w:val="BodyText"/>
    <w:uiPriority w:val="99"/>
    <w:semiHidden/>
    <w:rsid w:val="005A0FBD"/>
    <w:rPr>
      <w:sz w:val="22"/>
      <w:szCs w:val="22"/>
      <w:lang w:eastAsia="en-US"/>
    </w:rPr>
  </w:style>
  <w:style w:type="character" w:styleId="CommentReference">
    <w:name w:val="annotation reference"/>
    <w:uiPriority w:val="99"/>
    <w:unhideWhenUsed/>
    <w:rsid w:val="00AF38DB"/>
    <w:rPr>
      <w:sz w:val="16"/>
      <w:szCs w:val="16"/>
    </w:rPr>
  </w:style>
  <w:style w:type="paragraph" w:styleId="CommentText">
    <w:name w:val="annotation text"/>
    <w:basedOn w:val="Normal"/>
    <w:link w:val="CommentTextChar"/>
    <w:unhideWhenUsed/>
    <w:rsid w:val="00AF38DB"/>
    <w:rPr>
      <w:sz w:val="20"/>
      <w:szCs w:val="20"/>
    </w:rPr>
  </w:style>
  <w:style w:type="character" w:customStyle="1" w:styleId="CommentTextChar">
    <w:name w:val="Comment Text Char"/>
    <w:link w:val="CommentText"/>
    <w:rsid w:val="00AF38DB"/>
    <w:rPr>
      <w:lang w:eastAsia="en-US"/>
    </w:rPr>
  </w:style>
  <w:style w:type="paragraph" w:styleId="CommentSubject">
    <w:name w:val="annotation subject"/>
    <w:basedOn w:val="CommentText"/>
    <w:next w:val="CommentText"/>
    <w:link w:val="CommentSubjectChar"/>
    <w:semiHidden/>
    <w:unhideWhenUsed/>
    <w:rsid w:val="00AF38DB"/>
    <w:rPr>
      <w:b/>
      <w:bCs/>
    </w:rPr>
  </w:style>
  <w:style w:type="character" w:customStyle="1" w:styleId="CommentSubjectChar">
    <w:name w:val="Comment Subject Char"/>
    <w:link w:val="CommentSubject"/>
    <w:uiPriority w:val="99"/>
    <w:semiHidden/>
    <w:rsid w:val="00AF38DB"/>
    <w:rPr>
      <w:b/>
      <w:bCs/>
      <w:lang w:eastAsia="en-US"/>
    </w:rPr>
  </w:style>
  <w:style w:type="paragraph" w:styleId="BalloonText">
    <w:name w:val="Balloon Text"/>
    <w:basedOn w:val="Normal"/>
    <w:link w:val="BalloonTextChar"/>
    <w:unhideWhenUsed/>
    <w:rsid w:val="00AF38DB"/>
    <w:pPr>
      <w:spacing w:after="0" w:line="240" w:lineRule="auto"/>
    </w:pPr>
    <w:rPr>
      <w:rFonts w:ascii="Tahoma" w:hAnsi="Tahoma" w:cs="Tahoma"/>
      <w:sz w:val="16"/>
      <w:szCs w:val="16"/>
    </w:rPr>
  </w:style>
  <w:style w:type="character" w:customStyle="1" w:styleId="BalloonTextChar">
    <w:name w:val="Balloon Text Char"/>
    <w:link w:val="BalloonText"/>
    <w:rsid w:val="00AF38DB"/>
    <w:rPr>
      <w:rFonts w:ascii="Tahoma" w:hAnsi="Tahoma" w:cs="Tahoma"/>
      <w:sz w:val="16"/>
      <w:szCs w:val="16"/>
      <w:lang w:eastAsia="en-US"/>
    </w:rPr>
  </w:style>
  <w:style w:type="paragraph" w:styleId="ListParagraph">
    <w:name w:val="List Paragraph"/>
    <w:basedOn w:val="Normal"/>
    <w:link w:val="ListParagraphChar"/>
    <w:uiPriority w:val="34"/>
    <w:qFormat/>
    <w:rsid w:val="001F5310"/>
    <w:pPr>
      <w:ind w:left="708"/>
    </w:pPr>
  </w:style>
  <w:style w:type="character" w:customStyle="1" w:styleId="Heading1Char">
    <w:name w:val="Heading 1 Char"/>
    <w:aliases w:val="WoSDAP Headings Char"/>
    <w:link w:val="Heading1"/>
    <w:rsid w:val="00B91477"/>
    <w:rPr>
      <w:rFonts w:ascii="Cambria" w:eastAsia="Times New Roman" w:hAnsi="Cambria"/>
      <w:b/>
      <w:bCs/>
      <w:kern w:val="32"/>
      <w:sz w:val="32"/>
      <w:szCs w:val="32"/>
      <w:lang w:val="en-US" w:eastAsia="en-US"/>
    </w:rPr>
  </w:style>
  <w:style w:type="character" w:customStyle="1" w:styleId="Heading4Char">
    <w:name w:val="Heading 4 Char"/>
    <w:link w:val="Heading4"/>
    <w:rsid w:val="00B91477"/>
    <w:rPr>
      <w:rFonts w:ascii="Cambria" w:eastAsia="Times New Roman" w:hAnsi="Cambria"/>
      <w:b/>
      <w:bCs/>
      <w:i/>
      <w:iCs/>
      <w:color w:val="4F81BD"/>
      <w:sz w:val="24"/>
      <w:szCs w:val="22"/>
      <w:lang w:val="en-US" w:eastAsia="en-US"/>
    </w:rPr>
  </w:style>
  <w:style w:type="character" w:customStyle="1" w:styleId="Heading7Char">
    <w:name w:val="Heading 7 Char"/>
    <w:link w:val="Heading7"/>
    <w:uiPriority w:val="99"/>
    <w:rsid w:val="00B91477"/>
    <w:rPr>
      <w:rFonts w:eastAsia="Times New Roman"/>
      <w:sz w:val="24"/>
      <w:szCs w:val="24"/>
      <w:lang w:val="en-US" w:eastAsia="en-US"/>
    </w:rPr>
  </w:style>
  <w:style w:type="numbering" w:customStyle="1" w:styleId="NoList1">
    <w:name w:val="No List1"/>
    <w:next w:val="NoList"/>
    <w:uiPriority w:val="99"/>
    <w:semiHidden/>
    <w:unhideWhenUsed/>
    <w:rsid w:val="00B91477"/>
  </w:style>
  <w:style w:type="paragraph" w:customStyle="1" w:styleId="Style1">
    <w:name w:val="Style1"/>
    <w:basedOn w:val="Normal"/>
    <w:uiPriority w:val="99"/>
    <w:rsid w:val="00B91477"/>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2">
    <w:name w:val="Style2"/>
    <w:basedOn w:val="Normal"/>
    <w:uiPriority w:val="99"/>
    <w:rsid w:val="00B91477"/>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3">
    <w:name w:val="Style3"/>
    <w:basedOn w:val="Normal"/>
    <w:uiPriority w:val="99"/>
    <w:rsid w:val="00B91477"/>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4">
    <w:name w:val="Style4"/>
    <w:basedOn w:val="Normal"/>
    <w:uiPriority w:val="99"/>
    <w:rsid w:val="00B91477"/>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5">
    <w:name w:val="Style5"/>
    <w:basedOn w:val="Normal"/>
    <w:uiPriority w:val="99"/>
    <w:rsid w:val="00B91477"/>
    <w:pPr>
      <w:widowControl w:val="0"/>
      <w:autoSpaceDE w:val="0"/>
      <w:autoSpaceDN w:val="0"/>
      <w:adjustRightInd w:val="0"/>
      <w:spacing w:after="0" w:line="240" w:lineRule="auto"/>
      <w:jc w:val="both"/>
    </w:pPr>
    <w:rPr>
      <w:rFonts w:ascii="MS Reference Sans Serif" w:eastAsia="Times New Roman" w:hAnsi="MS Reference Sans Serif"/>
      <w:sz w:val="24"/>
      <w:szCs w:val="24"/>
      <w:lang w:val="en-US"/>
    </w:rPr>
  </w:style>
  <w:style w:type="paragraph" w:customStyle="1" w:styleId="Style6">
    <w:name w:val="Style6"/>
    <w:basedOn w:val="Normal"/>
    <w:uiPriority w:val="99"/>
    <w:rsid w:val="00B91477"/>
    <w:pPr>
      <w:widowControl w:val="0"/>
      <w:autoSpaceDE w:val="0"/>
      <w:autoSpaceDN w:val="0"/>
      <w:adjustRightInd w:val="0"/>
      <w:spacing w:after="0" w:line="218" w:lineRule="exact"/>
      <w:ind w:firstLine="691"/>
      <w:jc w:val="both"/>
    </w:pPr>
    <w:rPr>
      <w:rFonts w:ascii="MS Reference Sans Serif" w:eastAsia="Times New Roman" w:hAnsi="MS Reference Sans Serif"/>
      <w:sz w:val="24"/>
      <w:szCs w:val="24"/>
      <w:lang w:val="en-US"/>
    </w:rPr>
  </w:style>
  <w:style w:type="paragraph" w:customStyle="1" w:styleId="Style7">
    <w:name w:val="Style7"/>
    <w:basedOn w:val="Normal"/>
    <w:uiPriority w:val="99"/>
    <w:rsid w:val="00B91477"/>
    <w:pPr>
      <w:widowControl w:val="0"/>
      <w:autoSpaceDE w:val="0"/>
      <w:autoSpaceDN w:val="0"/>
      <w:adjustRightInd w:val="0"/>
      <w:spacing w:after="0" w:line="266" w:lineRule="exact"/>
      <w:ind w:hanging="158"/>
    </w:pPr>
    <w:rPr>
      <w:rFonts w:ascii="MS Reference Sans Serif" w:eastAsia="Times New Roman" w:hAnsi="MS Reference Sans Serif"/>
      <w:sz w:val="24"/>
      <w:szCs w:val="24"/>
      <w:lang w:val="en-US"/>
    </w:rPr>
  </w:style>
  <w:style w:type="paragraph" w:customStyle="1" w:styleId="Style8">
    <w:name w:val="Style8"/>
    <w:basedOn w:val="Normal"/>
    <w:uiPriority w:val="99"/>
    <w:rsid w:val="00B91477"/>
    <w:pPr>
      <w:widowControl w:val="0"/>
      <w:autoSpaceDE w:val="0"/>
      <w:autoSpaceDN w:val="0"/>
      <w:adjustRightInd w:val="0"/>
      <w:spacing w:after="0" w:line="220" w:lineRule="exact"/>
      <w:ind w:firstLine="763"/>
    </w:pPr>
    <w:rPr>
      <w:rFonts w:ascii="MS Reference Sans Serif" w:eastAsia="Times New Roman" w:hAnsi="MS Reference Sans Serif"/>
      <w:sz w:val="24"/>
      <w:szCs w:val="24"/>
      <w:lang w:val="en-US"/>
    </w:rPr>
  </w:style>
  <w:style w:type="paragraph" w:customStyle="1" w:styleId="Style9">
    <w:name w:val="Style9"/>
    <w:basedOn w:val="Normal"/>
    <w:uiPriority w:val="99"/>
    <w:rsid w:val="00B91477"/>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10">
    <w:name w:val="Style10"/>
    <w:basedOn w:val="Normal"/>
    <w:uiPriority w:val="99"/>
    <w:rsid w:val="00B91477"/>
    <w:pPr>
      <w:widowControl w:val="0"/>
      <w:autoSpaceDE w:val="0"/>
      <w:autoSpaceDN w:val="0"/>
      <w:adjustRightInd w:val="0"/>
      <w:spacing w:after="0" w:line="223" w:lineRule="exact"/>
      <w:ind w:hanging="713"/>
      <w:jc w:val="both"/>
    </w:pPr>
    <w:rPr>
      <w:rFonts w:ascii="MS Reference Sans Serif" w:eastAsia="Times New Roman" w:hAnsi="MS Reference Sans Serif"/>
      <w:sz w:val="24"/>
      <w:szCs w:val="24"/>
      <w:lang w:val="en-US"/>
    </w:rPr>
  </w:style>
  <w:style w:type="paragraph" w:customStyle="1" w:styleId="Style11">
    <w:name w:val="Style11"/>
    <w:basedOn w:val="Normal"/>
    <w:uiPriority w:val="99"/>
    <w:rsid w:val="00B91477"/>
    <w:pPr>
      <w:widowControl w:val="0"/>
      <w:autoSpaceDE w:val="0"/>
      <w:autoSpaceDN w:val="0"/>
      <w:adjustRightInd w:val="0"/>
      <w:spacing w:after="0" w:line="216" w:lineRule="exact"/>
      <w:jc w:val="both"/>
    </w:pPr>
    <w:rPr>
      <w:rFonts w:ascii="MS Reference Sans Serif" w:eastAsia="Times New Roman" w:hAnsi="MS Reference Sans Serif"/>
      <w:sz w:val="24"/>
      <w:szCs w:val="24"/>
      <w:lang w:val="en-US"/>
    </w:rPr>
  </w:style>
  <w:style w:type="paragraph" w:customStyle="1" w:styleId="Style12">
    <w:name w:val="Style12"/>
    <w:basedOn w:val="Normal"/>
    <w:uiPriority w:val="99"/>
    <w:rsid w:val="00B91477"/>
    <w:pPr>
      <w:widowControl w:val="0"/>
      <w:autoSpaceDE w:val="0"/>
      <w:autoSpaceDN w:val="0"/>
      <w:adjustRightInd w:val="0"/>
      <w:spacing w:after="0" w:line="240" w:lineRule="auto"/>
      <w:jc w:val="center"/>
    </w:pPr>
    <w:rPr>
      <w:rFonts w:ascii="MS Reference Sans Serif" w:eastAsia="Times New Roman" w:hAnsi="MS Reference Sans Serif"/>
      <w:sz w:val="24"/>
      <w:szCs w:val="24"/>
      <w:lang w:val="en-US"/>
    </w:rPr>
  </w:style>
  <w:style w:type="paragraph" w:customStyle="1" w:styleId="Style13">
    <w:name w:val="Style13"/>
    <w:basedOn w:val="Normal"/>
    <w:uiPriority w:val="99"/>
    <w:rsid w:val="00B91477"/>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14">
    <w:name w:val="Style14"/>
    <w:basedOn w:val="Normal"/>
    <w:uiPriority w:val="99"/>
    <w:rsid w:val="00B91477"/>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15">
    <w:name w:val="Style15"/>
    <w:basedOn w:val="Normal"/>
    <w:uiPriority w:val="99"/>
    <w:rsid w:val="00B91477"/>
    <w:pPr>
      <w:widowControl w:val="0"/>
      <w:autoSpaceDE w:val="0"/>
      <w:autoSpaceDN w:val="0"/>
      <w:adjustRightInd w:val="0"/>
      <w:spacing w:after="0" w:line="220" w:lineRule="exact"/>
    </w:pPr>
    <w:rPr>
      <w:rFonts w:ascii="MS Reference Sans Serif" w:eastAsia="Times New Roman" w:hAnsi="MS Reference Sans Serif"/>
      <w:sz w:val="24"/>
      <w:szCs w:val="24"/>
      <w:lang w:val="en-US"/>
    </w:rPr>
  </w:style>
  <w:style w:type="paragraph" w:customStyle="1" w:styleId="Style16">
    <w:name w:val="Style16"/>
    <w:basedOn w:val="Normal"/>
    <w:uiPriority w:val="99"/>
    <w:rsid w:val="00B91477"/>
    <w:pPr>
      <w:widowControl w:val="0"/>
      <w:autoSpaceDE w:val="0"/>
      <w:autoSpaceDN w:val="0"/>
      <w:adjustRightInd w:val="0"/>
      <w:spacing w:after="0" w:line="223" w:lineRule="exact"/>
      <w:jc w:val="center"/>
    </w:pPr>
    <w:rPr>
      <w:rFonts w:ascii="MS Reference Sans Serif" w:eastAsia="Times New Roman" w:hAnsi="MS Reference Sans Serif"/>
      <w:sz w:val="24"/>
      <w:szCs w:val="24"/>
      <w:lang w:val="en-US"/>
    </w:rPr>
  </w:style>
  <w:style w:type="paragraph" w:customStyle="1" w:styleId="Style17">
    <w:name w:val="Style17"/>
    <w:basedOn w:val="Normal"/>
    <w:uiPriority w:val="99"/>
    <w:rsid w:val="00B91477"/>
    <w:pPr>
      <w:widowControl w:val="0"/>
      <w:autoSpaceDE w:val="0"/>
      <w:autoSpaceDN w:val="0"/>
      <w:adjustRightInd w:val="0"/>
      <w:spacing w:after="0" w:line="238" w:lineRule="exact"/>
      <w:ind w:firstLine="562"/>
    </w:pPr>
    <w:rPr>
      <w:rFonts w:ascii="MS Reference Sans Serif" w:eastAsia="Times New Roman" w:hAnsi="MS Reference Sans Serif"/>
      <w:sz w:val="24"/>
      <w:szCs w:val="24"/>
      <w:lang w:val="en-US"/>
    </w:rPr>
  </w:style>
  <w:style w:type="paragraph" w:customStyle="1" w:styleId="Style18">
    <w:name w:val="Style18"/>
    <w:basedOn w:val="Normal"/>
    <w:uiPriority w:val="99"/>
    <w:rsid w:val="00B91477"/>
    <w:pPr>
      <w:widowControl w:val="0"/>
      <w:autoSpaceDE w:val="0"/>
      <w:autoSpaceDN w:val="0"/>
      <w:adjustRightInd w:val="0"/>
      <w:spacing w:after="0" w:line="223" w:lineRule="exact"/>
      <w:ind w:hanging="713"/>
    </w:pPr>
    <w:rPr>
      <w:rFonts w:ascii="MS Reference Sans Serif" w:eastAsia="Times New Roman" w:hAnsi="MS Reference Sans Serif"/>
      <w:sz w:val="24"/>
      <w:szCs w:val="24"/>
      <w:lang w:val="en-US"/>
    </w:rPr>
  </w:style>
  <w:style w:type="paragraph" w:customStyle="1" w:styleId="Style19">
    <w:name w:val="Style19"/>
    <w:basedOn w:val="Normal"/>
    <w:uiPriority w:val="99"/>
    <w:rsid w:val="00B91477"/>
    <w:pPr>
      <w:widowControl w:val="0"/>
      <w:autoSpaceDE w:val="0"/>
      <w:autoSpaceDN w:val="0"/>
      <w:adjustRightInd w:val="0"/>
      <w:spacing w:after="0" w:line="220" w:lineRule="exact"/>
      <w:ind w:firstLine="122"/>
    </w:pPr>
    <w:rPr>
      <w:rFonts w:ascii="MS Reference Sans Serif" w:eastAsia="Times New Roman" w:hAnsi="MS Reference Sans Serif"/>
      <w:sz w:val="24"/>
      <w:szCs w:val="24"/>
      <w:lang w:val="en-US"/>
    </w:rPr>
  </w:style>
  <w:style w:type="paragraph" w:customStyle="1" w:styleId="Style20">
    <w:name w:val="Style20"/>
    <w:basedOn w:val="Normal"/>
    <w:uiPriority w:val="99"/>
    <w:rsid w:val="00B91477"/>
    <w:pPr>
      <w:widowControl w:val="0"/>
      <w:autoSpaceDE w:val="0"/>
      <w:autoSpaceDN w:val="0"/>
      <w:adjustRightInd w:val="0"/>
      <w:spacing w:after="0" w:line="220" w:lineRule="exact"/>
    </w:pPr>
    <w:rPr>
      <w:rFonts w:ascii="MS Reference Sans Serif" w:eastAsia="Times New Roman" w:hAnsi="MS Reference Sans Serif"/>
      <w:sz w:val="24"/>
      <w:szCs w:val="24"/>
      <w:lang w:val="en-US"/>
    </w:rPr>
  </w:style>
  <w:style w:type="paragraph" w:customStyle="1" w:styleId="Style21">
    <w:name w:val="Style21"/>
    <w:basedOn w:val="Normal"/>
    <w:uiPriority w:val="99"/>
    <w:rsid w:val="00B91477"/>
    <w:pPr>
      <w:widowControl w:val="0"/>
      <w:autoSpaceDE w:val="0"/>
      <w:autoSpaceDN w:val="0"/>
      <w:adjustRightInd w:val="0"/>
      <w:spacing w:after="0" w:line="238" w:lineRule="exact"/>
      <w:ind w:hanging="302"/>
    </w:pPr>
    <w:rPr>
      <w:rFonts w:ascii="MS Reference Sans Serif" w:eastAsia="Times New Roman" w:hAnsi="MS Reference Sans Serif"/>
      <w:sz w:val="24"/>
      <w:szCs w:val="24"/>
      <w:lang w:val="en-US"/>
    </w:rPr>
  </w:style>
  <w:style w:type="paragraph" w:customStyle="1" w:styleId="Style22">
    <w:name w:val="Style22"/>
    <w:basedOn w:val="Normal"/>
    <w:uiPriority w:val="99"/>
    <w:rsid w:val="00B91477"/>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23">
    <w:name w:val="Style23"/>
    <w:basedOn w:val="Normal"/>
    <w:uiPriority w:val="99"/>
    <w:rsid w:val="00B91477"/>
    <w:pPr>
      <w:widowControl w:val="0"/>
      <w:autoSpaceDE w:val="0"/>
      <w:autoSpaceDN w:val="0"/>
      <w:adjustRightInd w:val="0"/>
      <w:spacing w:after="0" w:line="220" w:lineRule="exact"/>
      <w:ind w:firstLine="115"/>
      <w:jc w:val="both"/>
    </w:pPr>
    <w:rPr>
      <w:rFonts w:ascii="MS Reference Sans Serif" w:eastAsia="Times New Roman" w:hAnsi="MS Reference Sans Serif"/>
      <w:sz w:val="24"/>
      <w:szCs w:val="24"/>
      <w:lang w:val="en-US"/>
    </w:rPr>
  </w:style>
  <w:style w:type="paragraph" w:customStyle="1" w:styleId="Style24">
    <w:name w:val="Style24"/>
    <w:basedOn w:val="Normal"/>
    <w:uiPriority w:val="99"/>
    <w:rsid w:val="00B91477"/>
    <w:pPr>
      <w:widowControl w:val="0"/>
      <w:autoSpaceDE w:val="0"/>
      <w:autoSpaceDN w:val="0"/>
      <w:adjustRightInd w:val="0"/>
      <w:spacing w:after="0" w:line="216" w:lineRule="exact"/>
      <w:ind w:hanging="720"/>
      <w:jc w:val="both"/>
    </w:pPr>
    <w:rPr>
      <w:rFonts w:ascii="MS Reference Sans Serif" w:eastAsia="Times New Roman" w:hAnsi="MS Reference Sans Serif"/>
      <w:sz w:val="24"/>
      <w:szCs w:val="24"/>
      <w:lang w:val="en-US"/>
    </w:rPr>
  </w:style>
  <w:style w:type="paragraph" w:customStyle="1" w:styleId="Style25">
    <w:name w:val="Style25"/>
    <w:basedOn w:val="Normal"/>
    <w:uiPriority w:val="99"/>
    <w:rsid w:val="00B91477"/>
    <w:pPr>
      <w:widowControl w:val="0"/>
      <w:autoSpaceDE w:val="0"/>
      <w:autoSpaceDN w:val="0"/>
      <w:adjustRightInd w:val="0"/>
      <w:spacing w:after="0" w:line="281" w:lineRule="exact"/>
      <w:jc w:val="both"/>
    </w:pPr>
    <w:rPr>
      <w:rFonts w:ascii="MS Reference Sans Serif" w:eastAsia="Times New Roman" w:hAnsi="MS Reference Sans Serif"/>
      <w:sz w:val="24"/>
      <w:szCs w:val="24"/>
      <w:lang w:val="en-US"/>
    </w:rPr>
  </w:style>
  <w:style w:type="character" w:customStyle="1" w:styleId="FontStyle27">
    <w:name w:val="Font Style27"/>
    <w:uiPriority w:val="99"/>
    <w:rsid w:val="00B91477"/>
    <w:rPr>
      <w:rFonts w:ascii="Calibri" w:hAnsi="Calibri" w:cs="Calibri"/>
      <w:i/>
      <w:iCs/>
      <w:spacing w:val="10"/>
      <w:sz w:val="38"/>
      <w:szCs w:val="38"/>
    </w:rPr>
  </w:style>
  <w:style w:type="character" w:customStyle="1" w:styleId="FontStyle28">
    <w:name w:val="Font Style28"/>
    <w:uiPriority w:val="99"/>
    <w:rsid w:val="00B91477"/>
    <w:rPr>
      <w:rFonts w:ascii="Constantia" w:hAnsi="Constantia" w:cs="Constantia"/>
      <w:i/>
      <w:iCs/>
      <w:spacing w:val="60"/>
      <w:sz w:val="50"/>
      <w:szCs w:val="50"/>
    </w:rPr>
  </w:style>
  <w:style w:type="character" w:customStyle="1" w:styleId="FontStyle29">
    <w:name w:val="Font Style29"/>
    <w:uiPriority w:val="99"/>
    <w:rsid w:val="00B91477"/>
    <w:rPr>
      <w:rFonts w:ascii="MS Reference Sans Serif" w:hAnsi="MS Reference Sans Serif" w:cs="MS Reference Sans Serif"/>
      <w:i/>
      <w:iCs/>
      <w:spacing w:val="-20"/>
      <w:sz w:val="20"/>
      <w:szCs w:val="20"/>
    </w:rPr>
  </w:style>
  <w:style w:type="character" w:customStyle="1" w:styleId="FontStyle30">
    <w:name w:val="Font Style30"/>
    <w:uiPriority w:val="99"/>
    <w:rsid w:val="00B91477"/>
    <w:rPr>
      <w:rFonts w:ascii="MS Reference Sans Serif" w:hAnsi="MS Reference Sans Serif" w:cs="MS Reference Sans Serif"/>
      <w:sz w:val="16"/>
      <w:szCs w:val="16"/>
    </w:rPr>
  </w:style>
  <w:style w:type="character" w:customStyle="1" w:styleId="FontStyle31">
    <w:name w:val="Font Style31"/>
    <w:uiPriority w:val="99"/>
    <w:rsid w:val="00B91477"/>
    <w:rPr>
      <w:rFonts w:ascii="Consolas" w:hAnsi="Consolas" w:cs="Consolas"/>
      <w:spacing w:val="20"/>
      <w:sz w:val="18"/>
      <w:szCs w:val="18"/>
    </w:rPr>
  </w:style>
  <w:style w:type="character" w:customStyle="1" w:styleId="FontStyle32">
    <w:name w:val="Font Style32"/>
    <w:uiPriority w:val="99"/>
    <w:rsid w:val="00B91477"/>
    <w:rPr>
      <w:rFonts w:ascii="MS Reference Sans Serif" w:hAnsi="MS Reference Sans Serif" w:cs="MS Reference Sans Serif"/>
      <w:i/>
      <w:iCs/>
      <w:sz w:val="26"/>
      <w:szCs w:val="26"/>
    </w:rPr>
  </w:style>
  <w:style w:type="character" w:customStyle="1" w:styleId="FontStyle33">
    <w:name w:val="Font Style33"/>
    <w:uiPriority w:val="99"/>
    <w:rsid w:val="00B91477"/>
    <w:rPr>
      <w:rFonts w:ascii="Candara" w:hAnsi="Candara" w:cs="Candara"/>
      <w:i/>
      <w:iCs/>
      <w:sz w:val="88"/>
      <w:szCs w:val="88"/>
    </w:rPr>
  </w:style>
  <w:style w:type="character" w:customStyle="1" w:styleId="FontStyle34">
    <w:name w:val="Font Style34"/>
    <w:uiPriority w:val="99"/>
    <w:rsid w:val="00B91477"/>
    <w:rPr>
      <w:rFonts w:ascii="MS Reference Sans Serif" w:hAnsi="MS Reference Sans Serif" w:cs="MS Reference Sans Serif"/>
      <w:b/>
      <w:bCs/>
      <w:sz w:val="16"/>
      <w:szCs w:val="16"/>
    </w:rPr>
  </w:style>
  <w:style w:type="character" w:customStyle="1" w:styleId="FontStyle35">
    <w:name w:val="Font Style35"/>
    <w:uiPriority w:val="99"/>
    <w:rsid w:val="00B91477"/>
    <w:rPr>
      <w:rFonts w:ascii="MS Reference Sans Serif" w:hAnsi="MS Reference Sans Serif" w:cs="MS Reference Sans Serif"/>
      <w:b/>
      <w:bCs/>
      <w:spacing w:val="-20"/>
      <w:sz w:val="16"/>
      <w:szCs w:val="16"/>
    </w:rPr>
  </w:style>
  <w:style w:type="character" w:customStyle="1" w:styleId="FontStyle36">
    <w:name w:val="Font Style36"/>
    <w:uiPriority w:val="99"/>
    <w:rsid w:val="00B91477"/>
    <w:rPr>
      <w:rFonts w:ascii="Calibri" w:hAnsi="Calibri" w:cs="Calibri"/>
      <w:i/>
      <w:iCs/>
      <w:spacing w:val="10"/>
      <w:sz w:val="18"/>
      <w:szCs w:val="18"/>
    </w:rPr>
  </w:style>
  <w:style w:type="character" w:customStyle="1" w:styleId="FontStyle37">
    <w:name w:val="Font Style37"/>
    <w:uiPriority w:val="99"/>
    <w:rsid w:val="00B91477"/>
    <w:rPr>
      <w:rFonts w:ascii="MS Reference Sans Serif" w:hAnsi="MS Reference Sans Serif" w:cs="MS Reference Sans Serif"/>
      <w:i/>
      <w:iCs/>
      <w:w w:val="150"/>
      <w:sz w:val="16"/>
      <w:szCs w:val="16"/>
    </w:rPr>
  </w:style>
  <w:style w:type="character" w:customStyle="1" w:styleId="FontStyle38">
    <w:name w:val="Font Style38"/>
    <w:uiPriority w:val="99"/>
    <w:rsid w:val="00B91477"/>
    <w:rPr>
      <w:rFonts w:ascii="Candara" w:hAnsi="Candara" w:cs="Candara"/>
      <w:spacing w:val="-20"/>
      <w:sz w:val="24"/>
      <w:szCs w:val="24"/>
    </w:rPr>
  </w:style>
  <w:style w:type="character" w:customStyle="1" w:styleId="FontStyle39">
    <w:name w:val="Font Style39"/>
    <w:uiPriority w:val="99"/>
    <w:rsid w:val="00B91477"/>
    <w:rPr>
      <w:rFonts w:ascii="MS Reference Sans Serif" w:hAnsi="MS Reference Sans Serif" w:cs="MS Reference Sans Serif"/>
      <w:sz w:val="14"/>
      <w:szCs w:val="14"/>
    </w:rPr>
  </w:style>
  <w:style w:type="character" w:styleId="Hyperlink">
    <w:name w:val="Hyperlink"/>
    <w:uiPriority w:val="99"/>
    <w:rsid w:val="00B91477"/>
    <w:rPr>
      <w:color w:val="0066CC"/>
      <w:u w:val="single"/>
    </w:rPr>
  </w:style>
  <w:style w:type="paragraph" w:customStyle="1" w:styleId="Style28">
    <w:name w:val="Style28"/>
    <w:basedOn w:val="Normal"/>
    <w:uiPriority w:val="99"/>
    <w:rsid w:val="00B91477"/>
    <w:pPr>
      <w:widowControl w:val="0"/>
      <w:autoSpaceDE w:val="0"/>
      <w:autoSpaceDN w:val="0"/>
      <w:adjustRightInd w:val="0"/>
      <w:spacing w:after="0" w:line="240" w:lineRule="auto"/>
    </w:pPr>
    <w:rPr>
      <w:rFonts w:ascii="Arial" w:eastAsia="Times New Roman" w:hAnsi="Arial" w:cs="Arial"/>
      <w:sz w:val="24"/>
      <w:szCs w:val="24"/>
      <w:lang w:val="en-US"/>
    </w:rPr>
  </w:style>
  <w:style w:type="paragraph" w:customStyle="1" w:styleId="Style32">
    <w:name w:val="Style32"/>
    <w:basedOn w:val="Normal"/>
    <w:uiPriority w:val="99"/>
    <w:rsid w:val="00B91477"/>
    <w:pPr>
      <w:widowControl w:val="0"/>
      <w:autoSpaceDE w:val="0"/>
      <w:autoSpaceDN w:val="0"/>
      <w:adjustRightInd w:val="0"/>
      <w:spacing w:after="0" w:line="202" w:lineRule="exact"/>
      <w:jc w:val="center"/>
    </w:pPr>
    <w:rPr>
      <w:rFonts w:ascii="Arial" w:eastAsia="Times New Roman" w:hAnsi="Arial" w:cs="Arial"/>
      <w:sz w:val="24"/>
      <w:szCs w:val="24"/>
      <w:lang w:val="en-US"/>
    </w:rPr>
  </w:style>
  <w:style w:type="paragraph" w:customStyle="1" w:styleId="Style33">
    <w:name w:val="Style33"/>
    <w:basedOn w:val="Normal"/>
    <w:uiPriority w:val="99"/>
    <w:rsid w:val="00B91477"/>
    <w:pPr>
      <w:widowControl w:val="0"/>
      <w:autoSpaceDE w:val="0"/>
      <w:autoSpaceDN w:val="0"/>
      <w:adjustRightInd w:val="0"/>
      <w:spacing w:after="0" w:line="240" w:lineRule="auto"/>
    </w:pPr>
    <w:rPr>
      <w:rFonts w:ascii="Arial" w:eastAsia="Times New Roman" w:hAnsi="Arial" w:cs="Arial"/>
      <w:sz w:val="24"/>
      <w:szCs w:val="24"/>
      <w:lang w:val="en-US"/>
    </w:rPr>
  </w:style>
  <w:style w:type="paragraph" w:customStyle="1" w:styleId="Style36">
    <w:name w:val="Style36"/>
    <w:basedOn w:val="Normal"/>
    <w:uiPriority w:val="99"/>
    <w:rsid w:val="00B91477"/>
    <w:pPr>
      <w:widowControl w:val="0"/>
      <w:autoSpaceDE w:val="0"/>
      <w:autoSpaceDN w:val="0"/>
      <w:adjustRightInd w:val="0"/>
      <w:spacing w:after="0" w:line="204" w:lineRule="exact"/>
    </w:pPr>
    <w:rPr>
      <w:rFonts w:ascii="Arial" w:eastAsia="Times New Roman" w:hAnsi="Arial" w:cs="Arial"/>
      <w:sz w:val="24"/>
      <w:szCs w:val="24"/>
      <w:lang w:val="en-US"/>
    </w:rPr>
  </w:style>
  <w:style w:type="paragraph" w:customStyle="1" w:styleId="Style40">
    <w:name w:val="Style40"/>
    <w:basedOn w:val="Normal"/>
    <w:uiPriority w:val="99"/>
    <w:rsid w:val="00B91477"/>
    <w:pPr>
      <w:widowControl w:val="0"/>
      <w:autoSpaceDE w:val="0"/>
      <w:autoSpaceDN w:val="0"/>
      <w:adjustRightInd w:val="0"/>
      <w:spacing w:after="0" w:line="240" w:lineRule="auto"/>
    </w:pPr>
    <w:rPr>
      <w:rFonts w:ascii="Arial" w:eastAsia="Times New Roman" w:hAnsi="Arial" w:cs="Arial"/>
      <w:sz w:val="24"/>
      <w:szCs w:val="24"/>
      <w:lang w:val="en-US"/>
    </w:rPr>
  </w:style>
  <w:style w:type="paragraph" w:customStyle="1" w:styleId="Style45">
    <w:name w:val="Style45"/>
    <w:basedOn w:val="Normal"/>
    <w:uiPriority w:val="99"/>
    <w:rsid w:val="00B91477"/>
    <w:pPr>
      <w:widowControl w:val="0"/>
      <w:autoSpaceDE w:val="0"/>
      <w:autoSpaceDN w:val="0"/>
      <w:adjustRightInd w:val="0"/>
      <w:spacing w:after="0" w:line="240" w:lineRule="auto"/>
      <w:jc w:val="both"/>
    </w:pPr>
    <w:rPr>
      <w:rFonts w:ascii="Arial" w:eastAsia="Times New Roman" w:hAnsi="Arial" w:cs="Arial"/>
      <w:sz w:val="24"/>
      <w:szCs w:val="24"/>
      <w:lang w:val="en-US"/>
    </w:rPr>
  </w:style>
  <w:style w:type="paragraph" w:customStyle="1" w:styleId="Style47">
    <w:name w:val="Style47"/>
    <w:basedOn w:val="Normal"/>
    <w:uiPriority w:val="99"/>
    <w:rsid w:val="00B91477"/>
    <w:pPr>
      <w:widowControl w:val="0"/>
      <w:autoSpaceDE w:val="0"/>
      <w:autoSpaceDN w:val="0"/>
      <w:adjustRightInd w:val="0"/>
      <w:spacing w:after="0" w:line="240" w:lineRule="auto"/>
    </w:pPr>
    <w:rPr>
      <w:rFonts w:ascii="Arial" w:eastAsia="Times New Roman" w:hAnsi="Arial" w:cs="Arial"/>
      <w:sz w:val="24"/>
      <w:szCs w:val="24"/>
      <w:lang w:val="en-US"/>
    </w:rPr>
  </w:style>
  <w:style w:type="character" w:customStyle="1" w:styleId="FontStyle55">
    <w:name w:val="Font Style55"/>
    <w:uiPriority w:val="99"/>
    <w:rsid w:val="00B91477"/>
    <w:rPr>
      <w:rFonts w:ascii="Arial" w:hAnsi="Arial" w:cs="Arial"/>
      <w:sz w:val="20"/>
      <w:szCs w:val="20"/>
    </w:rPr>
  </w:style>
  <w:style w:type="character" w:customStyle="1" w:styleId="FontStyle57">
    <w:name w:val="Font Style57"/>
    <w:uiPriority w:val="99"/>
    <w:rsid w:val="00B91477"/>
    <w:rPr>
      <w:rFonts w:ascii="Arial" w:hAnsi="Arial" w:cs="Arial"/>
      <w:b/>
      <w:bCs/>
      <w:sz w:val="20"/>
      <w:szCs w:val="20"/>
    </w:rPr>
  </w:style>
  <w:style w:type="character" w:customStyle="1" w:styleId="FontStyle73">
    <w:name w:val="Font Style73"/>
    <w:uiPriority w:val="99"/>
    <w:rsid w:val="00B91477"/>
    <w:rPr>
      <w:rFonts w:ascii="Bookman Old Style" w:hAnsi="Bookman Old Style" w:cs="Bookman Old Style"/>
      <w:sz w:val="32"/>
      <w:szCs w:val="32"/>
    </w:rPr>
  </w:style>
  <w:style w:type="character" w:customStyle="1" w:styleId="FontStyle74">
    <w:name w:val="Font Style74"/>
    <w:uiPriority w:val="99"/>
    <w:rsid w:val="00B91477"/>
    <w:rPr>
      <w:rFonts w:ascii="Bookman Old Style" w:hAnsi="Bookman Old Style" w:cs="Bookman Old Style"/>
      <w:sz w:val="22"/>
      <w:szCs w:val="22"/>
    </w:rPr>
  </w:style>
  <w:style w:type="character" w:customStyle="1" w:styleId="FontStyle75">
    <w:name w:val="Font Style75"/>
    <w:uiPriority w:val="99"/>
    <w:rsid w:val="00B91477"/>
    <w:rPr>
      <w:rFonts w:ascii="Bookman Old Style" w:hAnsi="Bookman Old Style" w:cs="Bookman Old Style"/>
      <w:sz w:val="16"/>
      <w:szCs w:val="16"/>
    </w:rPr>
  </w:style>
  <w:style w:type="character" w:customStyle="1" w:styleId="FontStyle76">
    <w:name w:val="Font Style76"/>
    <w:uiPriority w:val="99"/>
    <w:rsid w:val="00B91477"/>
    <w:rPr>
      <w:rFonts w:ascii="Bookman Old Style" w:hAnsi="Bookman Old Style" w:cs="Bookman Old Style"/>
      <w:b/>
      <w:bCs/>
      <w:sz w:val="16"/>
      <w:szCs w:val="16"/>
    </w:rPr>
  </w:style>
  <w:style w:type="character" w:customStyle="1" w:styleId="FontStyle77">
    <w:name w:val="Font Style77"/>
    <w:uiPriority w:val="99"/>
    <w:rsid w:val="00B91477"/>
    <w:rPr>
      <w:rFonts w:ascii="Arial Black" w:hAnsi="Arial Black" w:cs="Arial Black"/>
      <w:sz w:val="18"/>
      <w:szCs w:val="18"/>
    </w:rPr>
  </w:style>
  <w:style w:type="character" w:customStyle="1" w:styleId="FontStyle78">
    <w:name w:val="Font Style78"/>
    <w:uiPriority w:val="99"/>
    <w:rsid w:val="00B91477"/>
    <w:rPr>
      <w:rFonts w:ascii="Arial Black" w:hAnsi="Arial Black" w:cs="Arial Black"/>
      <w:sz w:val="18"/>
      <w:szCs w:val="18"/>
    </w:rPr>
  </w:style>
  <w:style w:type="character" w:customStyle="1" w:styleId="FontStyle79">
    <w:name w:val="Font Style79"/>
    <w:uiPriority w:val="99"/>
    <w:rsid w:val="00B91477"/>
    <w:rPr>
      <w:rFonts w:ascii="Palatino Linotype" w:hAnsi="Palatino Linotype" w:cs="Palatino Linotype"/>
      <w:b/>
      <w:bCs/>
      <w:sz w:val="24"/>
      <w:szCs w:val="24"/>
    </w:rPr>
  </w:style>
  <w:style w:type="character" w:customStyle="1" w:styleId="FontStyle80">
    <w:name w:val="Font Style80"/>
    <w:uiPriority w:val="99"/>
    <w:rsid w:val="00B91477"/>
    <w:rPr>
      <w:rFonts w:ascii="Bookman Old Style" w:hAnsi="Bookman Old Style" w:cs="Bookman Old Style"/>
      <w:sz w:val="18"/>
      <w:szCs w:val="18"/>
    </w:rPr>
  </w:style>
  <w:style w:type="character" w:customStyle="1" w:styleId="FontStyle81">
    <w:name w:val="Font Style81"/>
    <w:uiPriority w:val="99"/>
    <w:rsid w:val="00B91477"/>
    <w:rPr>
      <w:rFonts w:ascii="Bookman Old Style" w:hAnsi="Bookman Old Style" w:cs="Bookman Old Style"/>
      <w:sz w:val="20"/>
      <w:szCs w:val="20"/>
    </w:rPr>
  </w:style>
  <w:style w:type="paragraph" w:styleId="DocumentMap">
    <w:name w:val="Document Map"/>
    <w:basedOn w:val="Normal"/>
    <w:link w:val="DocumentMapChar"/>
    <w:semiHidden/>
    <w:unhideWhenUsed/>
    <w:rsid w:val="00B91477"/>
    <w:pPr>
      <w:widowControl w:val="0"/>
      <w:autoSpaceDE w:val="0"/>
      <w:autoSpaceDN w:val="0"/>
      <w:adjustRightInd w:val="0"/>
      <w:spacing w:after="0" w:line="240" w:lineRule="auto"/>
    </w:pPr>
    <w:rPr>
      <w:rFonts w:ascii="Tahoma" w:eastAsia="Times New Roman" w:hAnsi="Tahoma" w:cs="Tahoma"/>
      <w:sz w:val="16"/>
      <w:szCs w:val="16"/>
      <w:lang w:val="en-US"/>
    </w:rPr>
  </w:style>
  <w:style w:type="character" w:customStyle="1" w:styleId="DocumentMapChar">
    <w:name w:val="Document Map Char"/>
    <w:link w:val="DocumentMap"/>
    <w:uiPriority w:val="99"/>
    <w:semiHidden/>
    <w:rsid w:val="00B91477"/>
    <w:rPr>
      <w:rFonts w:ascii="Tahoma" w:eastAsia="Times New Roman" w:hAnsi="Tahoma" w:cs="Tahoma"/>
      <w:sz w:val="16"/>
      <w:szCs w:val="16"/>
      <w:lang w:val="en-US" w:eastAsia="en-US"/>
    </w:rPr>
  </w:style>
  <w:style w:type="character" w:customStyle="1" w:styleId="FooterChar1">
    <w:name w:val="Footer Char1"/>
    <w:uiPriority w:val="99"/>
    <w:locked/>
    <w:rsid w:val="00B91477"/>
    <w:rPr>
      <w:rFonts w:ascii="CG Times (W1)" w:eastAsia="Times New Roman" w:hAnsi="CG Times (W1)" w:cs="Times New Roman"/>
      <w:color w:val="0000FF"/>
      <w:sz w:val="24"/>
      <w:szCs w:val="20"/>
      <w:lang w:val="en-GB"/>
    </w:rPr>
  </w:style>
  <w:style w:type="paragraph" w:styleId="BodyTextIndent">
    <w:name w:val="Body Text Indent"/>
    <w:basedOn w:val="Normal"/>
    <w:link w:val="BodyTextIndentChar"/>
    <w:rsid w:val="00B91477"/>
    <w:pPr>
      <w:tabs>
        <w:tab w:val="left" w:pos="720"/>
      </w:tabs>
      <w:spacing w:before="240" w:after="0" w:line="240" w:lineRule="auto"/>
      <w:ind w:left="720" w:hanging="720"/>
      <w:jc w:val="both"/>
    </w:pPr>
    <w:rPr>
      <w:rFonts w:ascii="CG Times (W1)" w:eastAsia="Times New Roman" w:hAnsi="CG Times (W1)"/>
      <w:color w:val="000000"/>
      <w:sz w:val="24"/>
      <w:szCs w:val="20"/>
      <w:lang w:val="en-GB"/>
    </w:rPr>
  </w:style>
  <w:style w:type="character" w:customStyle="1" w:styleId="BodyTextIndentChar">
    <w:name w:val="Body Text Indent Char"/>
    <w:link w:val="BodyTextIndent"/>
    <w:rsid w:val="00B91477"/>
    <w:rPr>
      <w:rFonts w:ascii="CG Times (W1)" w:eastAsia="Times New Roman" w:hAnsi="CG Times (W1)"/>
      <w:color w:val="000000"/>
      <w:sz w:val="24"/>
      <w:lang w:val="en-GB" w:eastAsia="en-US"/>
    </w:rPr>
  </w:style>
  <w:style w:type="paragraph" w:styleId="Index1">
    <w:name w:val="index 1"/>
    <w:basedOn w:val="Normal"/>
    <w:next w:val="Normal"/>
    <w:autoRedefine/>
    <w:semiHidden/>
    <w:rsid w:val="00B91477"/>
    <w:pPr>
      <w:tabs>
        <w:tab w:val="num" w:pos="1191"/>
      </w:tabs>
      <w:spacing w:after="0" w:line="240" w:lineRule="auto"/>
      <w:ind w:left="1191" w:hanging="624"/>
    </w:pPr>
    <w:rPr>
      <w:rFonts w:ascii="Times New Roman" w:eastAsia="Times New Roman" w:hAnsi="Times New Roman"/>
      <w:color w:val="000000"/>
      <w:sz w:val="24"/>
      <w:szCs w:val="24"/>
      <w:lang w:val="en-US"/>
    </w:rPr>
  </w:style>
  <w:style w:type="paragraph" w:styleId="BodyText3">
    <w:name w:val="Body Text 3"/>
    <w:basedOn w:val="Normal"/>
    <w:link w:val="BodyText3Char"/>
    <w:unhideWhenUsed/>
    <w:rsid w:val="00B91477"/>
    <w:pPr>
      <w:widowControl w:val="0"/>
      <w:autoSpaceDE w:val="0"/>
      <w:autoSpaceDN w:val="0"/>
      <w:adjustRightInd w:val="0"/>
      <w:spacing w:after="120" w:line="240" w:lineRule="auto"/>
    </w:pPr>
    <w:rPr>
      <w:rFonts w:ascii="MS Reference Sans Serif" w:eastAsia="Times New Roman" w:hAnsi="MS Reference Sans Serif"/>
      <w:sz w:val="16"/>
      <w:szCs w:val="16"/>
      <w:lang w:val="en-US"/>
    </w:rPr>
  </w:style>
  <w:style w:type="character" w:customStyle="1" w:styleId="BodyText3Char">
    <w:name w:val="Body Text 3 Char"/>
    <w:link w:val="BodyText3"/>
    <w:uiPriority w:val="99"/>
    <w:semiHidden/>
    <w:rsid w:val="00B91477"/>
    <w:rPr>
      <w:rFonts w:ascii="MS Reference Sans Serif" w:eastAsia="Times New Roman" w:hAnsi="MS Reference Sans Serif"/>
      <w:sz w:val="16"/>
      <w:szCs w:val="16"/>
      <w:lang w:val="en-US" w:eastAsia="en-US"/>
    </w:rPr>
  </w:style>
  <w:style w:type="paragraph" w:customStyle="1" w:styleId="p50">
    <w:name w:val="p50"/>
    <w:basedOn w:val="Normal"/>
    <w:link w:val="p50Char"/>
    <w:rsid w:val="00B91477"/>
    <w:pPr>
      <w:tabs>
        <w:tab w:val="left" w:pos="760"/>
      </w:tabs>
      <w:spacing w:after="0" w:line="240" w:lineRule="atLeast"/>
      <w:ind w:left="720" w:hanging="720"/>
      <w:jc w:val="both"/>
    </w:pPr>
    <w:rPr>
      <w:rFonts w:ascii="CG Times" w:eastAsia="Times New Roman" w:hAnsi="CG Times"/>
      <w:color w:val="000000"/>
      <w:sz w:val="24"/>
      <w:szCs w:val="20"/>
      <w:lang w:eastAsia="bg-BG"/>
    </w:rPr>
  </w:style>
  <w:style w:type="character" w:customStyle="1" w:styleId="p50Char">
    <w:name w:val="p50 Char"/>
    <w:link w:val="p50"/>
    <w:rsid w:val="00B91477"/>
    <w:rPr>
      <w:rFonts w:ascii="CG Times" w:eastAsia="Times New Roman" w:hAnsi="CG Times"/>
      <w:color w:val="000000"/>
      <w:sz w:val="24"/>
    </w:rPr>
  </w:style>
  <w:style w:type="paragraph" w:styleId="Revision">
    <w:name w:val="Revision"/>
    <w:hidden/>
    <w:uiPriority w:val="99"/>
    <w:semiHidden/>
    <w:rsid w:val="00B91477"/>
    <w:rPr>
      <w:rFonts w:ascii="MS Reference Sans Serif" w:eastAsia="Times New Roman" w:hAnsi="MS Reference Sans Serif"/>
      <w:sz w:val="24"/>
      <w:szCs w:val="24"/>
      <w:lang w:val="en-US" w:eastAsia="en-US"/>
    </w:rPr>
  </w:style>
  <w:style w:type="character" w:styleId="FollowedHyperlink">
    <w:name w:val="FollowedHyperlink"/>
    <w:uiPriority w:val="99"/>
    <w:unhideWhenUsed/>
    <w:rsid w:val="00B91477"/>
    <w:rPr>
      <w:color w:val="FF79C2"/>
      <w:u w:val="single"/>
    </w:rPr>
  </w:style>
  <w:style w:type="paragraph" w:customStyle="1" w:styleId="font5">
    <w:name w:val="font5"/>
    <w:basedOn w:val="Normal"/>
    <w:rsid w:val="00B91477"/>
    <w:pPr>
      <w:spacing w:before="100" w:beforeAutospacing="1" w:after="100" w:afterAutospacing="1" w:line="240" w:lineRule="auto"/>
    </w:pPr>
    <w:rPr>
      <w:rFonts w:eastAsia="Times New Roman"/>
      <w:sz w:val="20"/>
      <w:szCs w:val="20"/>
      <w:lang w:eastAsia="bg-BG"/>
    </w:rPr>
  </w:style>
  <w:style w:type="paragraph" w:customStyle="1" w:styleId="font6">
    <w:name w:val="font6"/>
    <w:basedOn w:val="Normal"/>
    <w:rsid w:val="00B91477"/>
    <w:pPr>
      <w:spacing w:before="100" w:beforeAutospacing="1" w:after="100" w:afterAutospacing="1" w:line="240" w:lineRule="auto"/>
    </w:pPr>
    <w:rPr>
      <w:rFonts w:eastAsia="Times New Roman"/>
      <w:color w:val="FF0000"/>
      <w:sz w:val="20"/>
      <w:szCs w:val="20"/>
      <w:lang w:eastAsia="bg-BG"/>
    </w:rPr>
  </w:style>
  <w:style w:type="paragraph" w:customStyle="1" w:styleId="xl67">
    <w:name w:val="xl67"/>
    <w:basedOn w:val="Normal"/>
    <w:rsid w:val="00B9147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68">
    <w:name w:val="xl68"/>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bg-BG"/>
    </w:rPr>
  </w:style>
  <w:style w:type="paragraph" w:customStyle="1" w:styleId="xl69">
    <w:name w:val="xl69"/>
    <w:basedOn w:val="Normal"/>
    <w:rsid w:val="00B91477"/>
    <w:pPr>
      <w:pBdr>
        <w:top w:val="single" w:sz="8" w:space="0" w:color="auto"/>
        <w:left w:val="single" w:sz="8" w:space="0" w:color="auto"/>
        <w:bottom w:val="single" w:sz="4" w:space="0" w:color="auto"/>
        <w:right w:val="single" w:sz="4" w:space="0" w:color="auto"/>
      </w:pBdr>
      <w:shd w:val="clear" w:color="000000" w:fill="2B72FF"/>
      <w:spacing w:before="100" w:beforeAutospacing="1" w:after="100" w:afterAutospacing="1" w:line="240" w:lineRule="auto"/>
      <w:jc w:val="center"/>
      <w:textAlignment w:val="center"/>
    </w:pPr>
    <w:rPr>
      <w:rFonts w:ascii="Arial Narrow" w:eastAsia="Times New Roman" w:hAnsi="Arial Narrow"/>
      <w:b/>
      <w:bCs/>
      <w:color w:val="FFFFFF"/>
      <w:sz w:val="24"/>
      <w:szCs w:val="24"/>
      <w:lang w:eastAsia="bg-BG"/>
    </w:rPr>
  </w:style>
  <w:style w:type="paragraph" w:customStyle="1" w:styleId="xl70">
    <w:name w:val="xl70"/>
    <w:basedOn w:val="Normal"/>
    <w:rsid w:val="00B91477"/>
    <w:pPr>
      <w:pBdr>
        <w:top w:val="single" w:sz="8" w:space="0" w:color="auto"/>
        <w:left w:val="single" w:sz="4" w:space="0" w:color="auto"/>
        <w:bottom w:val="single" w:sz="4" w:space="0" w:color="auto"/>
        <w:right w:val="single" w:sz="4" w:space="0" w:color="auto"/>
      </w:pBdr>
      <w:shd w:val="clear" w:color="000000" w:fill="2B72FF"/>
      <w:spacing w:before="100" w:beforeAutospacing="1" w:after="100" w:afterAutospacing="1" w:line="240" w:lineRule="auto"/>
      <w:jc w:val="center"/>
      <w:textAlignment w:val="center"/>
    </w:pPr>
    <w:rPr>
      <w:rFonts w:ascii="Arial Narrow" w:eastAsia="Times New Roman" w:hAnsi="Arial Narrow"/>
      <w:b/>
      <w:bCs/>
      <w:color w:val="FFFFFF"/>
      <w:sz w:val="24"/>
      <w:szCs w:val="24"/>
      <w:lang w:eastAsia="bg-BG"/>
    </w:rPr>
  </w:style>
  <w:style w:type="paragraph" w:customStyle="1" w:styleId="xl71">
    <w:name w:val="xl71"/>
    <w:basedOn w:val="Normal"/>
    <w:rsid w:val="00B91477"/>
    <w:pPr>
      <w:pBdr>
        <w:top w:val="single" w:sz="8" w:space="0" w:color="auto"/>
        <w:left w:val="single" w:sz="4" w:space="0" w:color="auto"/>
        <w:bottom w:val="single" w:sz="4" w:space="0" w:color="auto"/>
        <w:right w:val="single" w:sz="8" w:space="0" w:color="auto"/>
      </w:pBdr>
      <w:shd w:val="clear" w:color="000000" w:fill="2B72FF"/>
      <w:spacing w:before="100" w:beforeAutospacing="1" w:after="100" w:afterAutospacing="1" w:line="240" w:lineRule="auto"/>
      <w:jc w:val="center"/>
      <w:textAlignment w:val="center"/>
    </w:pPr>
    <w:rPr>
      <w:rFonts w:ascii="Arial Narrow" w:eastAsia="Times New Roman" w:hAnsi="Arial Narrow"/>
      <w:b/>
      <w:bCs/>
      <w:color w:val="FFFFFF"/>
      <w:sz w:val="24"/>
      <w:szCs w:val="24"/>
      <w:lang w:eastAsia="bg-BG"/>
    </w:rPr>
  </w:style>
  <w:style w:type="paragraph" w:customStyle="1" w:styleId="xl72">
    <w:name w:val="xl72"/>
    <w:basedOn w:val="Normal"/>
    <w:rsid w:val="00B91477"/>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line="240" w:lineRule="auto"/>
      <w:textAlignment w:val="center"/>
    </w:pPr>
    <w:rPr>
      <w:rFonts w:ascii="Arial" w:eastAsia="Times New Roman" w:hAnsi="Arial" w:cs="Arial"/>
      <w:sz w:val="18"/>
      <w:szCs w:val="18"/>
      <w:lang w:eastAsia="bg-BG"/>
    </w:rPr>
  </w:style>
  <w:style w:type="paragraph" w:customStyle="1" w:styleId="xl73">
    <w:name w:val="xl73"/>
    <w:basedOn w:val="Normal"/>
    <w:rsid w:val="00B91477"/>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line="240" w:lineRule="auto"/>
      <w:textAlignment w:val="center"/>
    </w:pPr>
    <w:rPr>
      <w:rFonts w:ascii="Arial" w:eastAsia="Times New Roman" w:hAnsi="Arial" w:cs="Arial"/>
      <w:b/>
      <w:bCs/>
      <w:sz w:val="18"/>
      <w:szCs w:val="18"/>
      <w:lang w:eastAsia="bg-BG"/>
    </w:rPr>
  </w:style>
  <w:style w:type="paragraph" w:customStyle="1" w:styleId="xl74">
    <w:name w:val="xl74"/>
    <w:basedOn w:val="Normal"/>
    <w:rsid w:val="00B91477"/>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line="240" w:lineRule="auto"/>
      <w:textAlignment w:val="center"/>
    </w:pPr>
    <w:rPr>
      <w:rFonts w:ascii="Arial" w:eastAsia="Times New Roman" w:hAnsi="Arial" w:cs="Arial"/>
      <w:b/>
      <w:bCs/>
      <w:sz w:val="18"/>
      <w:szCs w:val="18"/>
      <w:lang w:eastAsia="bg-BG"/>
    </w:rPr>
  </w:style>
  <w:style w:type="paragraph" w:customStyle="1" w:styleId="xl75">
    <w:name w:val="xl75"/>
    <w:basedOn w:val="Normal"/>
    <w:rsid w:val="00B91477"/>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line="240" w:lineRule="auto"/>
      <w:jc w:val="right"/>
      <w:textAlignment w:val="center"/>
    </w:pPr>
    <w:rPr>
      <w:rFonts w:ascii="Arial" w:eastAsia="Times New Roman" w:hAnsi="Arial" w:cs="Arial"/>
      <w:sz w:val="18"/>
      <w:szCs w:val="18"/>
      <w:lang w:eastAsia="bg-BG"/>
    </w:rPr>
  </w:style>
  <w:style w:type="paragraph" w:customStyle="1" w:styleId="xl76">
    <w:name w:val="xl76"/>
    <w:basedOn w:val="Normal"/>
    <w:rsid w:val="00B91477"/>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line="240" w:lineRule="auto"/>
      <w:textAlignment w:val="center"/>
    </w:pPr>
    <w:rPr>
      <w:rFonts w:ascii="Arial" w:eastAsia="Times New Roman" w:hAnsi="Arial" w:cs="Arial"/>
      <w:sz w:val="18"/>
      <w:szCs w:val="18"/>
      <w:lang w:eastAsia="bg-BG"/>
    </w:rPr>
  </w:style>
  <w:style w:type="paragraph" w:customStyle="1" w:styleId="xl77">
    <w:name w:val="xl77"/>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bg-BG"/>
    </w:rPr>
  </w:style>
  <w:style w:type="paragraph" w:customStyle="1" w:styleId="xl78">
    <w:name w:val="xl78"/>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bg-BG"/>
    </w:rPr>
  </w:style>
  <w:style w:type="paragraph" w:customStyle="1" w:styleId="xl79">
    <w:name w:val="xl79"/>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bg-BG"/>
    </w:rPr>
  </w:style>
  <w:style w:type="paragraph" w:customStyle="1" w:styleId="xl80">
    <w:name w:val="xl80"/>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8"/>
      <w:szCs w:val="18"/>
      <w:lang w:eastAsia="bg-BG"/>
    </w:rPr>
  </w:style>
  <w:style w:type="paragraph" w:customStyle="1" w:styleId="xl81">
    <w:name w:val="xl81"/>
    <w:basedOn w:val="Normal"/>
    <w:rsid w:val="00B91477"/>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line="240" w:lineRule="auto"/>
      <w:textAlignment w:val="center"/>
    </w:pPr>
    <w:rPr>
      <w:rFonts w:ascii="Arial" w:eastAsia="Times New Roman" w:hAnsi="Arial" w:cs="Arial"/>
      <w:b/>
      <w:bCs/>
      <w:color w:val="FF0000"/>
      <w:sz w:val="18"/>
      <w:szCs w:val="18"/>
      <w:lang w:eastAsia="bg-BG"/>
    </w:rPr>
  </w:style>
  <w:style w:type="paragraph" w:customStyle="1" w:styleId="xl82">
    <w:name w:val="xl82"/>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83">
    <w:name w:val="xl83"/>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84">
    <w:name w:val="xl84"/>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85">
    <w:name w:val="xl85"/>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86">
    <w:name w:val="xl86"/>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7">
    <w:name w:val="xl87"/>
    <w:basedOn w:val="Normal"/>
    <w:rsid w:val="00B91477"/>
    <w:pPr>
      <w:pBdr>
        <w:top w:val="single" w:sz="4" w:space="0" w:color="auto"/>
        <w:left w:val="single" w:sz="4" w:space="0" w:color="auto"/>
        <w:bottom w:val="single" w:sz="4" w:space="0" w:color="auto"/>
        <w:right w:val="single" w:sz="4" w:space="0" w:color="auto"/>
      </w:pBdr>
      <w:shd w:val="clear" w:color="000000" w:fill="D2D2D2"/>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88">
    <w:name w:val="xl88"/>
    <w:basedOn w:val="Normal"/>
    <w:rsid w:val="00B91477"/>
    <w:pPr>
      <w:pBdr>
        <w:top w:val="single" w:sz="4" w:space="0" w:color="auto"/>
        <w:left w:val="single" w:sz="4" w:space="0" w:color="auto"/>
        <w:bottom w:val="single" w:sz="4" w:space="0" w:color="auto"/>
        <w:right w:val="single" w:sz="4" w:space="0" w:color="auto"/>
      </w:pBdr>
      <w:shd w:val="clear" w:color="000000" w:fill="D2D2D2"/>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9">
    <w:name w:val="xl89"/>
    <w:basedOn w:val="Normal"/>
    <w:rsid w:val="00B91477"/>
    <w:pPr>
      <w:pBdr>
        <w:top w:val="single" w:sz="4" w:space="0" w:color="auto"/>
        <w:left w:val="single" w:sz="4" w:space="0" w:color="auto"/>
        <w:bottom w:val="single" w:sz="4" w:space="0" w:color="auto"/>
        <w:right w:val="single" w:sz="4" w:space="0" w:color="auto"/>
      </w:pBdr>
      <w:shd w:val="clear" w:color="000000" w:fill="D2D2D2"/>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90">
    <w:name w:val="xl90"/>
    <w:basedOn w:val="Normal"/>
    <w:rsid w:val="00B91477"/>
    <w:pPr>
      <w:pBdr>
        <w:top w:val="single" w:sz="4" w:space="0" w:color="auto"/>
        <w:left w:val="single" w:sz="4" w:space="0" w:color="auto"/>
        <w:bottom w:val="single" w:sz="4" w:space="0" w:color="auto"/>
        <w:right w:val="single" w:sz="4" w:space="0" w:color="auto"/>
      </w:pBdr>
      <w:shd w:val="clear" w:color="000000" w:fill="D2D2D2"/>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91">
    <w:name w:val="xl91"/>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92">
    <w:name w:val="xl92"/>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color w:val="000000"/>
      <w:lang w:eastAsia="bg-BG"/>
    </w:rPr>
  </w:style>
  <w:style w:type="paragraph" w:customStyle="1" w:styleId="xl93">
    <w:name w:val="xl93"/>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94">
    <w:name w:val="xl94"/>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bg-BG"/>
    </w:rPr>
  </w:style>
  <w:style w:type="paragraph" w:customStyle="1" w:styleId="xl95">
    <w:name w:val="xl95"/>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bg-BG"/>
    </w:rPr>
  </w:style>
  <w:style w:type="paragraph" w:customStyle="1" w:styleId="xl96">
    <w:name w:val="xl96"/>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bg-BG"/>
    </w:rPr>
  </w:style>
  <w:style w:type="paragraph" w:customStyle="1" w:styleId="xl97">
    <w:name w:val="xl97"/>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bg-BG"/>
    </w:rPr>
  </w:style>
  <w:style w:type="paragraph" w:customStyle="1" w:styleId="xl98">
    <w:name w:val="xl98"/>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8"/>
      <w:szCs w:val="18"/>
      <w:lang w:eastAsia="bg-BG"/>
    </w:rPr>
  </w:style>
  <w:style w:type="paragraph" w:customStyle="1" w:styleId="xl99">
    <w:name w:val="xl99"/>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8"/>
      <w:szCs w:val="18"/>
      <w:lang w:eastAsia="bg-BG"/>
    </w:rPr>
  </w:style>
  <w:style w:type="paragraph" w:customStyle="1" w:styleId="xl100">
    <w:name w:val="xl100"/>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bg-BG"/>
    </w:rPr>
  </w:style>
  <w:style w:type="paragraph" w:customStyle="1" w:styleId="xl101">
    <w:name w:val="xl101"/>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bg-BG"/>
    </w:rPr>
  </w:style>
  <w:style w:type="paragraph" w:customStyle="1" w:styleId="xl102">
    <w:name w:val="xl102"/>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bg-BG"/>
    </w:rPr>
  </w:style>
  <w:style w:type="paragraph" w:customStyle="1" w:styleId="xl103">
    <w:name w:val="xl103"/>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8"/>
      <w:szCs w:val="18"/>
      <w:lang w:eastAsia="bg-BG"/>
    </w:rPr>
  </w:style>
  <w:style w:type="paragraph" w:customStyle="1" w:styleId="xl104">
    <w:name w:val="xl104"/>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8"/>
      <w:szCs w:val="18"/>
      <w:lang w:eastAsia="bg-BG"/>
    </w:rPr>
  </w:style>
  <w:style w:type="paragraph" w:customStyle="1" w:styleId="xl105">
    <w:name w:val="xl105"/>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8"/>
      <w:szCs w:val="18"/>
      <w:lang w:eastAsia="bg-BG"/>
    </w:rPr>
  </w:style>
  <w:style w:type="paragraph" w:customStyle="1" w:styleId="xl106">
    <w:name w:val="xl106"/>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bg-BG"/>
    </w:rPr>
  </w:style>
  <w:style w:type="paragraph" w:customStyle="1" w:styleId="xl107">
    <w:name w:val="xl107"/>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bg-BG"/>
    </w:rPr>
  </w:style>
  <w:style w:type="paragraph" w:customStyle="1" w:styleId="xl108">
    <w:name w:val="xl108"/>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109">
    <w:name w:val="xl109"/>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bg-BG"/>
    </w:rPr>
  </w:style>
  <w:style w:type="paragraph" w:customStyle="1" w:styleId="xl110">
    <w:name w:val="xl110"/>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FF0000"/>
      <w:sz w:val="24"/>
      <w:szCs w:val="24"/>
      <w:lang w:eastAsia="bg-BG"/>
    </w:rPr>
  </w:style>
  <w:style w:type="paragraph" w:customStyle="1" w:styleId="xl111">
    <w:name w:val="xl111"/>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FF0000"/>
      <w:sz w:val="24"/>
      <w:szCs w:val="24"/>
      <w:lang w:eastAsia="bg-BG"/>
    </w:rPr>
  </w:style>
  <w:style w:type="paragraph" w:customStyle="1" w:styleId="xl112">
    <w:name w:val="xl112"/>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FF0000"/>
      <w:sz w:val="24"/>
      <w:szCs w:val="24"/>
      <w:lang w:eastAsia="bg-BG"/>
    </w:rPr>
  </w:style>
  <w:style w:type="paragraph" w:customStyle="1" w:styleId="xl113">
    <w:name w:val="xl113"/>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FF0000"/>
      <w:sz w:val="24"/>
      <w:szCs w:val="24"/>
      <w:lang w:eastAsia="bg-BG"/>
    </w:rPr>
  </w:style>
  <w:style w:type="paragraph" w:customStyle="1" w:styleId="xl114">
    <w:name w:val="xl114"/>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4"/>
      <w:szCs w:val="24"/>
      <w:lang w:eastAsia="bg-BG"/>
    </w:rPr>
  </w:style>
  <w:style w:type="paragraph" w:customStyle="1" w:styleId="xl66">
    <w:name w:val="xl66"/>
    <w:basedOn w:val="Normal"/>
    <w:rsid w:val="00E543E8"/>
    <w:pPr>
      <w:spacing w:before="100" w:beforeAutospacing="1" w:after="100" w:afterAutospacing="1" w:line="240" w:lineRule="auto"/>
    </w:pPr>
    <w:rPr>
      <w:rFonts w:ascii="Arial" w:eastAsia="Times New Roman" w:hAnsi="Arial" w:cs="Arial"/>
      <w:sz w:val="18"/>
      <w:szCs w:val="18"/>
      <w:lang w:eastAsia="bg-BG"/>
    </w:rPr>
  </w:style>
  <w:style w:type="character" w:customStyle="1" w:styleId="Heading3Char">
    <w:name w:val="Heading 3 Char"/>
    <w:basedOn w:val="DefaultParagraphFont"/>
    <w:link w:val="Heading3"/>
    <w:uiPriority w:val="9"/>
    <w:rsid w:val="00C663D7"/>
    <w:rPr>
      <w:rFonts w:ascii="Cambria" w:eastAsia="Times New Roman" w:hAnsi="Cambria"/>
      <w:b/>
      <w:bCs/>
      <w:sz w:val="26"/>
      <w:szCs w:val="26"/>
      <w:lang w:val="en-GB" w:eastAsia="en-US"/>
    </w:rPr>
  </w:style>
  <w:style w:type="character" w:customStyle="1" w:styleId="Heading2Char">
    <w:name w:val="Heading 2 Char"/>
    <w:basedOn w:val="DefaultParagraphFont"/>
    <w:link w:val="Heading2"/>
    <w:uiPriority w:val="9"/>
    <w:rsid w:val="001C0B07"/>
    <w:rPr>
      <w:rFonts w:ascii="Cambria" w:eastAsia="Times New Roman" w:hAnsi="Cambria"/>
      <w:b/>
      <w:bCs/>
      <w:color w:val="4F81BD"/>
      <w:sz w:val="26"/>
      <w:szCs w:val="26"/>
      <w:lang w:val="en-GB" w:eastAsia="x-none"/>
    </w:rPr>
  </w:style>
  <w:style w:type="character" w:customStyle="1" w:styleId="Heading5Char">
    <w:name w:val="Heading 5 Char"/>
    <w:basedOn w:val="DefaultParagraphFont"/>
    <w:link w:val="Heading5"/>
    <w:rsid w:val="001C0B07"/>
    <w:rPr>
      <w:rFonts w:ascii="Times New Roman" w:eastAsia="Times New Roman" w:hAnsi="Times New Roman"/>
      <w:bCs/>
      <w:color w:val="333333"/>
      <w:lang w:val="x-none" w:eastAsia="en-US"/>
    </w:rPr>
  </w:style>
  <w:style w:type="character" w:customStyle="1" w:styleId="Heading6Char">
    <w:name w:val="Heading 6 Char"/>
    <w:basedOn w:val="DefaultParagraphFont"/>
    <w:link w:val="Heading6"/>
    <w:rsid w:val="001C0B07"/>
    <w:rPr>
      <w:rFonts w:ascii="Times New Roman" w:eastAsia="Times New Roman" w:hAnsi="Times New Roman"/>
      <w:color w:val="333333"/>
      <w:sz w:val="16"/>
      <w:szCs w:val="16"/>
      <w:lang w:val="en-GB" w:eastAsia="en-US"/>
    </w:rPr>
  </w:style>
  <w:style w:type="character" w:customStyle="1" w:styleId="Heading8Char">
    <w:name w:val="Heading 8 Char"/>
    <w:basedOn w:val="DefaultParagraphFont"/>
    <w:link w:val="Heading8"/>
    <w:uiPriority w:val="9"/>
    <w:rsid w:val="001C0B07"/>
    <w:rPr>
      <w:rFonts w:ascii="Times New Roman" w:eastAsia="Times New Roman" w:hAnsi="Times New Roman"/>
      <w:i/>
      <w:iCs/>
      <w:sz w:val="24"/>
      <w:szCs w:val="24"/>
      <w:lang w:val="en-GB" w:eastAsia="en-US"/>
    </w:rPr>
  </w:style>
  <w:style w:type="character" w:customStyle="1" w:styleId="Heading9Char">
    <w:name w:val="Heading 9 Char"/>
    <w:basedOn w:val="DefaultParagraphFont"/>
    <w:link w:val="Heading9"/>
    <w:uiPriority w:val="9"/>
    <w:rsid w:val="001C0B07"/>
    <w:rPr>
      <w:rFonts w:ascii="Times New Roman" w:eastAsia="Times New Roman" w:hAnsi="Times New Roman"/>
      <w:b/>
      <w:color w:val="000000"/>
      <w:sz w:val="22"/>
      <w:szCs w:val="24"/>
      <w:lang w:val="en-US" w:eastAsia="en-US"/>
    </w:rPr>
  </w:style>
  <w:style w:type="paragraph" w:styleId="Title">
    <w:name w:val="Title"/>
    <w:aliases w:val="Char"/>
    <w:basedOn w:val="Normal"/>
    <w:link w:val="TitleChar"/>
    <w:qFormat/>
    <w:rsid w:val="001C0B07"/>
    <w:pPr>
      <w:spacing w:after="0" w:line="240" w:lineRule="auto"/>
      <w:jc w:val="center"/>
    </w:pPr>
    <w:rPr>
      <w:rFonts w:ascii="Times New Roman" w:eastAsia="Times New Roman" w:hAnsi="Times New Roman"/>
      <w:b/>
      <w:bCs/>
      <w:sz w:val="24"/>
      <w:szCs w:val="24"/>
      <w:lang w:val="x-none" w:eastAsia="x-none"/>
    </w:rPr>
  </w:style>
  <w:style w:type="character" w:customStyle="1" w:styleId="TitleChar">
    <w:name w:val="Title Char"/>
    <w:aliases w:val="Char Char"/>
    <w:basedOn w:val="DefaultParagraphFont"/>
    <w:link w:val="Title"/>
    <w:rsid w:val="001C0B07"/>
    <w:rPr>
      <w:rFonts w:ascii="Times New Roman" w:eastAsia="Times New Roman" w:hAnsi="Times New Roman"/>
      <w:b/>
      <w:bCs/>
      <w:sz w:val="24"/>
      <w:szCs w:val="24"/>
      <w:lang w:val="x-none" w:eastAsia="x-none"/>
    </w:rPr>
  </w:style>
  <w:style w:type="character" w:styleId="PageNumber">
    <w:name w:val="page number"/>
    <w:basedOn w:val="DefaultParagraphFont"/>
    <w:rsid w:val="001C0B07"/>
  </w:style>
  <w:style w:type="character" w:customStyle="1" w:styleId="alafa">
    <w:name w:val="al_a fa"/>
    <w:uiPriority w:val="99"/>
    <w:rsid w:val="001C0B07"/>
    <w:rPr>
      <w:rFonts w:cs="Times New Roman"/>
    </w:rPr>
  </w:style>
  <w:style w:type="character" w:customStyle="1" w:styleId="hiddenref1">
    <w:name w:val="hiddenref1"/>
    <w:uiPriority w:val="99"/>
    <w:rsid w:val="001C0B07"/>
    <w:rPr>
      <w:rFonts w:cs="Times New Roman"/>
      <w:color w:val="000000"/>
      <w:u w:val="single"/>
    </w:rPr>
  </w:style>
  <w:style w:type="paragraph" w:styleId="BodyText2">
    <w:name w:val="Body Text 2"/>
    <w:basedOn w:val="Normal"/>
    <w:link w:val="BodyText2Char"/>
    <w:unhideWhenUsed/>
    <w:rsid w:val="001C0B07"/>
    <w:pPr>
      <w:spacing w:after="120" w:line="480" w:lineRule="auto"/>
    </w:pPr>
    <w:rPr>
      <w:rFonts w:ascii="Bookman Old Style" w:eastAsia="Times New Roman" w:hAnsi="Bookman Old Style"/>
      <w:sz w:val="24"/>
      <w:szCs w:val="24"/>
      <w:lang w:val="en-GB" w:eastAsia="x-none"/>
    </w:rPr>
  </w:style>
  <w:style w:type="character" w:customStyle="1" w:styleId="BodyText2Char">
    <w:name w:val="Body Text 2 Char"/>
    <w:basedOn w:val="DefaultParagraphFont"/>
    <w:link w:val="BodyText2"/>
    <w:uiPriority w:val="99"/>
    <w:semiHidden/>
    <w:rsid w:val="001C0B07"/>
    <w:rPr>
      <w:rFonts w:ascii="Bookman Old Style" w:eastAsia="Times New Roman" w:hAnsi="Bookman Old Style"/>
      <w:sz w:val="24"/>
      <w:szCs w:val="24"/>
      <w:lang w:val="en-GB" w:eastAsia="x-none"/>
    </w:rPr>
  </w:style>
  <w:style w:type="paragraph" w:styleId="NoSpacing">
    <w:name w:val="No Spacing"/>
    <w:uiPriority w:val="1"/>
    <w:qFormat/>
    <w:rsid w:val="001C0B07"/>
    <w:rPr>
      <w:rFonts w:ascii="Bookman Old Style" w:eastAsia="Times New Roman" w:hAnsi="Bookman Old Style"/>
      <w:sz w:val="24"/>
      <w:szCs w:val="24"/>
      <w:lang w:val="en-GB" w:eastAsia="en-US"/>
    </w:rPr>
  </w:style>
  <w:style w:type="paragraph" w:styleId="BodyTextIndent3">
    <w:name w:val="Body Text Indent 3"/>
    <w:basedOn w:val="Normal"/>
    <w:link w:val="BodyTextIndent3Char"/>
    <w:unhideWhenUsed/>
    <w:rsid w:val="001C0B07"/>
    <w:pPr>
      <w:spacing w:after="120" w:line="240" w:lineRule="auto"/>
      <w:ind w:left="283"/>
    </w:pPr>
    <w:rPr>
      <w:rFonts w:ascii="Bookman Old Style" w:eastAsia="Times New Roman" w:hAnsi="Bookman Old Style"/>
      <w:sz w:val="16"/>
      <w:szCs w:val="16"/>
      <w:lang w:val="en-GB" w:eastAsia="x-none"/>
    </w:rPr>
  </w:style>
  <w:style w:type="character" w:customStyle="1" w:styleId="BodyTextIndent3Char">
    <w:name w:val="Body Text Indent 3 Char"/>
    <w:basedOn w:val="DefaultParagraphFont"/>
    <w:link w:val="BodyTextIndent3"/>
    <w:rsid w:val="001C0B07"/>
    <w:rPr>
      <w:rFonts w:ascii="Bookman Old Style" w:eastAsia="Times New Roman" w:hAnsi="Bookman Old Style"/>
      <w:sz w:val="16"/>
      <w:szCs w:val="16"/>
      <w:lang w:val="en-GB" w:eastAsia="x-none"/>
    </w:rPr>
  </w:style>
  <w:style w:type="paragraph" w:styleId="BodyTextIndent2">
    <w:name w:val="Body Text Indent 2"/>
    <w:basedOn w:val="Normal"/>
    <w:link w:val="BodyTextIndent2Char"/>
    <w:unhideWhenUsed/>
    <w:rsid w:val="001C0B07"/>
    <w:pPr>
      <w:spacing w:after="120" w:line="480" w:lineRule="auto"/>
      <w:ind w:left="283"/>
    </w:pPr>
    <w:rPr>
      <w:rFonts w:ascii="Bookman Old Style" w:eastAsia="Times New Roman" w:hAnsi="Bookman Old Style"/>
      <w:sz w:val="24"/>
      <w:szCs w:val="24"/>
      <w:lang w:val="en-GB" w:eastAsia="x-none"/>
    </w:rPr>
  </w:style>
  <w:style w:type="character" w:customStyle="1" w:styleId="BodyTextIndent2Char">
    <w:name w:val="Body Text Indent 2 Char"/>
    <w:basedOn w:val="DefaultParagraphFont"/>
    <w:link w:val="BodyTextIndent2"/>
    <w:uiPriority w:val="99"/>
    <w:semiHidden/>
    <w:rsid w:val="001C0B07"/>
    <w:rPr>
      <w:rFonts w:ascii="Bookman Old Style" w:eastAsia="Times New Roman" w:hAnsi="Bookman Old Style"/>
      <w:sz w:val="24"/>
      <w:szCs w:val="24"/>
      <w:lang w:val="en-GB" w:eastAsia="x-none"/>
    </w:rPr>
  </w:style>
  <w:style w:type="paragraph" w:customStyle="1" w:styleId="p17">
    <w:name w:val="p17"/>
    <w:basedOn w:val="Normal"/>
    <w:rsid w:val="001C0B07"/>
    <w:pPr>
      <w:spacing w:after="0" w:line="280" w:lineRule="atLeast"/>
    </w:pPr>
    <w:rPr>
      <w:rFonts w:ascii="CG Times" w:eastAsia="Times New Roman" w:hAnsi="CG Times"/>
      <w:snapToGrid w:val="0"/>
      <w:color w:val="000000"/>
      <w:sz w:val="24"/>
      <w:szCs w:val="24"/>
      <w:lang w:val="en-US"/>
    </w:rPr>
  </w:style>
  <w:style w:type="paragraph" w:customStyle="1" w:styleId="c51">
    <w:name w:val="c51"/>
    <w:basedOn w:val="Normal"/>
    <w:rsid w:val="001C0B07"/>
    <w:pPr>
      <w:spacing w:after="0" w:line="240" w:lineRule="atLeast"/>
      <w:jc w:val="center"/>
    </w:pPr>
    <w:rPr>
      <w:rFonts w:ascii="CG Times" w:eastAsia="Times New Roman" w:hAnsi="CG Times"/>
      <w:snapToGrid w:val="0"/>
      <w:color w:val="000000"/>
      <w:sz w:val="24"/>
      <w:szCs w:val="24"/>
      <w:lang w:val="en-US"/>
    </w:rPr>
  </w:style>
  <w:style w:type="paragraph" w:customStyle="1" w:styleId="p24">
    <w:name w:val="p24"/>
    <w:basedOn w:val="Normal"/>
    <w:rsid w:val="001C0B07"/>
    <w:pPr>
      <w:tabs>
        <w:tab w:val="left" w:pos="780"/>
      </w:tabs>
      <w:spacing w:after="0" w:line="280" w:lineRule="atLeast"/>
      <w:ind w:left="720" w:hanging="720"/>
    </w:pPr>
    <w:rPr>
      <w:rFonts w:ascii="CG Times" w:eastAsia="Times New Roman" w:hAnsi="CG Times"/>
      <w:snapToGrid w:val="0"/>
      <w:color w:val="000000"/>
      <w:sz w:val="24"/>
      <w:szCs w:val="24"/>
      <w:lang w:val="en-US"/>
    </w:rPr>
  </w:style>
  <w:style w:type="paragraph" w:styleId="NormalWeb">
    <w:name w:val="Normal (Web)"/>
    <w:basedOn w:val="Normal"/>
    <w:unhideWhenUsed/>
    <w:rsid w:val="001C0B07"/>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alcapt1">
    <w:name w:val="al_capt1"/>
    <w:uiPriority w:val="99"/>
    <w:rsid w:val="001C0B07"/>
    <w:rPr>
      <w:rFonts w:cs="Times New Roman"/>
      <w:i/>
      <w:iCs/>
    </w:rPr>
  </w:style>
  <w:style w:type="table" w:styleId="TableGrid">
    <w:name w:val="Table Grid"/>
    <w:basedOn w:val="TableNormal"/>
    <w:uiPriority w:val="59"/>
    <w:rsid w:val="001C0B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C0B07"/>
    <w:pPr>
      <w:autoSpaceDE w:val="0"/>
      <w:autoSpaceDN w:val="0"/>
      <w:adjustRightInd w:val="0"/>
    </w:pPr>
    <w:rPr>
      <w:rFonts w:ascii="Arial" w:eastAsia="Times New Roman" w:hAnsi="Arial" w:cs="Arial"/>
      <w:color w:val="000000"/>
      <w:sz w:val="24"/>
      <w:szCs w:val="24"/>
      <w:lang w:val="en-US" w:eastAsia="en-US"/>
    </w:rPr>
  </w:style>
  <w:style w:type="character" w:customStyle="1" w:styleId="ListParagraphChar">
    <w:name w:val="List Paragraph Char"/>
    <w:link w:val="ListParagraph"/>
    <w:uiPriority w:val="34"/>
    <w:qFormat/>
    <w:locked/>
    <w:rsid w:val="001C0B07"/>
    <w:rPr>
      <w:sz w:val="22"/>
      <w:szCs w:val="22"/>
      <w:lang w:eastAsia="en-US"/>
    </w:rPr>
  </w:style>
  <w:style w:type="character" w:customStyle="1" w:styleId="a">
    <w:name w:val="Горен или долен колонтитул_"/>
    <w:rsid w:val="001C0B07"/>
    <w:rPr>
      <w:rFonts w:ascii="Times New Roman" w:eastAsia="Times New Roman" w:hAnsi="Times New Roman" w:cs="Times New Roman"/>
      <w:b w:val="0"/>
      <w:bCs w:val="0"/>
      <w:i w:val="0"/>
      <w:iCs w:val="0"/>
      <w:smallCaps w:val="0"/>
      <w:strike w:val="0"/>
      <w:sz w:val="16"/>
      <w:szCs w:val="16"/>
      <w:u w:val="none"/>
    </w:rPr>
  </w:style>
  <w:style w:type="character" w:customStyle="1" w:styleId="2">
    <w:name w:val="Горен или долен колонтитул (2)"/>
    <w:rsid w:val="001C0B07"/>
    <w:rPr>
      <w:rFonts w:ascii="Calibri" w:eastAsia="Calibri" w:hAnsi="Calibri" w:cs="Calibri"/>
      <w:b/>
      <w:bCs/>
      <w:i w:val="0"/>
      <w:iCs w:val="0"/>
      <w:smallCaps w:val="0"/>
      <w:strike w:val="0"/>
      <w:sz w:val="21"/>
      <w:szCs w:val="21"/>
      <w:u w:val="none"/>
    </w:rPr>
  </w:style>
  <w:style w:type="character" w:customStyle="1" w:styleId="a0">
    <w:name w:val="Горен или долен колонтитул"/>
    <w:rsid w:val="001C0B07"/>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BG" w:eastAsia="bg-BG" w:bidi="bg-BG"/>
    </w:rPr>
  </w:style>
  <w:style w:type="character" w:customStyle="1" w:styleId="1">
    <w:name w:val="Заглавие #1_"/>
    <w:link w:val="10"/>
    <w:rsid w:val="001C0B07"/>
    <w:rPr>
      <w:rFonts w:cs="Calibri"/>
      <w:b/>
      <w:bCs/>
      <w:sz w:val="21"/>
      <w:szCs w:val="21"/>
      <w:shd w:val="clear" w:color="auto" w:fill="FFFFFF"/>
    </w:rPr>
  </w:style>
  <w:style w:type="character" w:customStyle="1" w:styleId="20">
    <w:name w:val="Основен текст (2)_"/>
    <w:link w:val="21"/>
    <w:rsid w:val="001C0B07"/>
    <w:rPr>
      <w:rFonts w:cs="Calibri"/>
      <w:sz w:val="21"/>
      <w:szCs w:val="21"/>
      <w:shd w:val="clear" w:color="auto" w:fill="FFFFFF"/>
    </w:rPr>
  </w:style>
  <w:style w:type="character" w:customStyle="1" w:styleId="22">
    <w:name w:val="Основен текст (2) + Курсив"/>
    <w:rsid w:val="001C0B07"/>
    <w:rPr>
      <w:rFonts w:ascii="Calibri" w:eastAsia="Calibri" w:hAnsi="Calibri" w:cs="Calibri"/>
      <w:b w:val="0"/>
      <w:bCs w:val="0"/>
      <w:i/>
      <w:iCs/>
      <w:smallCaps w:val="0"/>
      <w:strike w:val="0"/>
      <w:color w:val="000000"/>
      <w:spacing w:val="0"/>
      <w:w w:val="100"/>
      <w:position w:val="0"/>
      <w:sz w:val="21"/>
      <w:szCs w:val="21"/>
      <w:u w:val="none"/>
      <w:lang w:val="bg-BG" w:eastAsia="bg-BG" w:bidi="bg-BG"/>
    </w:rPr>
  </w:style>
  <w:style w:type="paragraph" w:customStyle="1" w:styleId="10">
    <w:name w:val="Заглавие #1"/>
    <w:basedOn w:val="Normal"/>
    <w:link w:val="1"/>
    <w:rsid w:val="001C0B07"/>
    <w:pPr>
      <w:widowControl w:val="0"/>
      <w:shd w:val="clear" w:color="auto" w:fill="FFFFFF"/>
      <w:spacing w:after="300" w:line="0" w:lineRule="atLeast"/>
      <w:ind w:hanging="760"/>
      <w:outlineLvl w:val="0"/>
    </w:pPr>
    <w:rPr>
      <w:rFonts w:cs="Calibri"/>
      <w:b/>
      <w:bCs/>
      <w:sz w:val="21"/>
      <w:szCs w:val="21"/>
      <w:lang w:eastAsia="bg-BG"/>
    </w:rPr>
  </w:style>
  <w:style w:type="paragraph" w:customStyle="1" w:styleId="21">
    <w:name w:val="Основен текст (2)"/>
    <w:basedOn w:val="Normal"/>
    <w:link w:val="20"/>
    <w:rsid w:val="001C0B07"/>
    <w:pPr>
      <w:widowControl w:val="0"/>
      <w:shd w:val="clear" w:color="auto" w:fill="FFFFFF"/>
      <w:spacing w:before="180" w:after="60" w:line="264" w:lineRule="exact"/>
      <w:ind w:hanging="760"/>
      <w:jc w:val="both"/>
    </w:pPr>
    <w:rPr>
      <w:rFonts w:cs="Calibri"/>
      <w:sz w:val="21"/>
      <w:szCs w:val="21"/>
      <w:lang w:eastAsia="bg-BG"/>
    </w:rPr>
  </w:style>
  <w:style w:type="numbering" w:customStyle="1" w:styleId="NoList2">
    <w:name w:val="No List2"/>
    <w:next w:val="NoList"/>
    <w:uiPriority w:val="99"/>
    <w:semiHidden/>
    <w:unhideWhenUsed/>
    <w:rsid w:val="001C0B07"/>
  </w:style>
  <w:style w:type="table" w:customStyle="1" w:styleId="TableGrid1">
    <w:name w:val="Table Grid1"/>
    <w:basedOn w:val="TableNormal"/>
    <w:next w:val="TableGrid"/>
    <w:uiPriority w:val="59"/>
    <w:rsid w:val="001C0B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rsid w:val="00591586"/>
  </w:style>
  <w:style w:type="paragraph" w:styleId="BlockText">
    <w:name w:val="Block Text"/>
    <w:basedOn w:val="Normal"/>
    <w:rsid w:val="00591586"/>
    <w:pPr>
      <w:spacing w:after="0" w:line="240" w:lineRule="auto"/>
      <w:ind w:left="-288" w:right="-108" w:firstLine="360"/>
      <w:jc w:val="both"/>
    </w:pPr>
    <w:rPr>
      <w:rFonts w:ascii="Times New Roman" w:eastAsia="MS Mincho" w:hAnsi="Times New Roman"/>
      <w:sz w:val="24"/>
      <w:szCs w:val="24"/>
    </w:rPr>
  </w:style>
  <w:style w:type="paragraph" w:styleId="TOC2">
    <w:name w:val="toc 2"/>
    <w:basedOn w:val="Normal"/>
    <w:next w:val="Normal"/>
    <w:autoRedefine/>
    <w:semiHidden/>
    <w:rsid w:val="00591586"/>
    <w:pPr>
      <w:spacing w:after="0" w:line="240" w:lineRule="auto"/>
      <w:ind w:left="240"/>
    </w:pPr>
    <w:rPr>
      <w:rFonts w:ascii="Times New Roman" w:eastAsia="MS Mincho" w:hAnsi="Times New Roman"/>
      <w:sz w:val="24"/>
      <w:szCs w:val="24"/>
      <w:lang w:val="en-GB"/>
    </w:rPr>
  </w:style>
  <w:style w:type="paragraph" w:customStyle="1" w:styleId="font0">
    <w:name w:val="font0"/>
    <w:basedOn w:val="Normal"/>
    <w:rsid w:val="00591586"/>
    <w:pPr>
      <w:spacing w:before="100" w:beforeAutospacing="1" w:after="100" w:afterAutospacing="1" w:line="240" w:lineRule="auto"/>
    </w:pPr>
    <w:rPr>
      <w:rFonts w:ascii="Arial" w:eastAsia="Arial Unicode MS" w:hAnsi="Arial" w:cs="Arial"/>
      <w:sz w:val="20"/>
      <w:szCs w:val="20"/>
      <w:lang w:val="en-GB"/>
    </w:rPr>
  </w:style>
  <w:style w:type="paragraph" w:customStyle="1" w:styleId="font1">
    <w:name w:val="font1"/>
    <w:basedOn w:val="Normal"/>
    <w:rsid w:val="00591586"/>
    <w:pPr>
      <w:spacing w:before="100" w:beforeAutospacing="1" w:after="100" w:afterAutospacing="1" w:line="240" w:lineRule="auto"/>
    </w:pPr>
    <w:rPr>
      <w:rFonts w:ascii="Arial" w:eastAsia="Arial Unicode MS" w:hAnsi="Arial" w:cs="Arial"/>
      <w:sz w:val="20"/>
      <w:szCs w:val="20"/>
      <w:lang w:val="en-GB"/>
    </w:rPr>
  </w:style>
  <w:style w:type="paragraph" w:customStyle="1" w:styleId="font7">
    <w:name w:val="font7"/>
    <w:basedOn w:val="Normal"/>
    <w:rsid w:val="00591586"/>
    <w:pPr>
      <w:spacing w:before="100" w:beforeAutospacing="1" w:after="100" w:afterAutospacing="1" w:line="240" w:lineRule="auto"/>
    </w:pPr>
    <w:rPr>
      <w:rFonts w:ascii="Arial" w:eastAsia="Arial Unicode MS" w:hAnsi="Arial" w:cs="Arial"/>
      <w:color w:val="FF0000"/>
      <w:sz w:val="20"/>
      <w:szCs w:val="20"/>
      <w:lang w:val="en-GB"/>
    </w:rPr>
  </w:style>
  <w:style w:type="paragraph" w:customStyle="1" w:styleId="font8">
    <w:name w:val="font8"/>
    <w:basedOn w:val="Normal"/>
    <w:rsid w:val="00591586"/>
    <w:pPr>
      <w:spacing w:before="100" w:beforeAutospacing="1" w:after="100" w:afterAutospacing="1" w:line="240" w:lineRule="auto"/>
    </w:pPr>
    <w:rPr>
      <w:rFonts w:ascii="Arial" w:eastAsia="Arial Unicode MS" w:hAnsi="Arial" w:cs="Arial"/>
      <w:color w:val="FF0000"/>
      <w:sz w:val="20"/>
      <w:szCs w:val="20"/>
      <w:lang w:val="en-GB"/>
    </w:rPr>
  </w:style>
  <w:style w:type="paragraph" w:customStyle="1" w:styleId="xl24">
    <w:name w:val="xl24"/>
    <w:basedOn w:val="Normal"/>
    <w:rsid w:val="0059158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val="en-GB"/>
    </w:rPr>
  </w:style>
  <w:style w:type="paragraph" w:customStyle="1" w:styleId="xl25">
    <w:name w:val="xl25"/>
    <w:basedOn w:val="Normal"/>
    <w:rsid w:val="0059158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Unicode MS" w:eastAsia="Arial Unicode MS" w:hAnsi="Arial Unicode MS" w:cs="Arial Unicode MS"/>
      <w:sz w:val="24"/>
      <w:szCs w:val="24"/>
      <w:lang w:val="en-GB"/>
    </w:rPr>
  </w:style>
  <w:style w:type="paragraph" w:customStyle="1" w:styleId="xl26">
    <w:name w:val="xl26"/>
    <w:basedOn w:val="Normal"/>
    <w:rsid w:val="0059158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w:color w:val="FF0000"/>
      <w:sz w:val="24"/>
      <w:szCs w:val="24"/>
      <w:lang w:val="en-GB"/>
    </w:rPr>
  </w:style>
  <w:style w:type="paragraph" w:customStyle="1" w:styleId="xl27">
    <w:name w:val="xl27"/>
    <w:basedOn w:val="Normal"/>
    <w:rsid w:val="005915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val="en-GB"/>
    </w:rPr>
  </w:style>
  <w:style w:type="paragraph" w:customStyle="1" w:styleId="xl28">
    <w:name w:val="xl28"/>
    <w:basedOn w:val="Normal"/>
    <w:rsid w:val="0059158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w:sz w:val="24"/>
      <w:szCs w:val="24"/>
      <w:lang w:val="en-GB"/>
    </w:rPr>
  </w:style>
  <w:style w:type="paragraph" w:customStyle="1" w:styleId="xl29">
    <w:name w:val="xl29"/>
    <w:basedOn w:val="Normal"/>
    <w:rsid w:val="00591586"/>
    <w:pPr>
      <w:pBdr>
        <w:top w:val="single" w:sz="4" w:space="0" w:color="auto"/>
        <w:left w:val="single" w:sz="4" w:space="0" w:color="auto"/>
        <w:bottom w:val="single" w:sz="4" w:space="0" w:color="auto"/>
        <w:right w:val="single" w:sz="4" w:space="0" w:color="auto"/>
      </w:pBdr>
      <w:shd w:val="clear" w:color="auto" w:fill="333399"/>
      <w:spacing w:before="100" w:beforeAutospacing="1" w:after="100" w:afterAutospacing="1" w:line="240" w:lineRule="auto"/>
      <w:jc w:val="center"/>
      <w:textAlignment w:val="center"/>
    </w:pPr>
    <w:rPr>
      <w:rFonts w:ascii="Arial" w:eastAsia="Arial Unicode MS" w:hAnsi="Arial" w:cs="Arial"/>
      <w:b/>
      <w:bCs/>
      <w:color w:val="FFFFFF"/>
      <w:sz w:val="24"/>
      <w:szCs w:val="24"/>
      <w:lang w:val="en-GB"/>
    </w:rPr>
  </w:style>
  <w:style w:type="paragraph" w:customStyle="1" w:styleId="xl30">
    <w:name w:val="xl30"/>
    <w:basedOn w:val="Normal"/>
    <w:rsid w:val="0059158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val="en-GB"/>
    </w:rPr>
  </w:style>
  <w:style w:type="paragraph" w:styleId="TOC1">
    <w:name w:val="toc 1"/>
    <w:basedOn w:val="Normal"/>
    <w:next w:val="Normal"/>
    <w:autoRedefine/>
    <w:semiHidden/>
    <w:rsid w:val="00591586"/>
    <w:pPr>
      <w:spacing w:after="0" w:line="240" w:lineRule="auto"/>
    </w:pPr>
    <w:rPr>
      <w:rFonts w:ascii="Bookman Old Style" w:eastAsia="MS Mincho" w:hAnsi="Bookman Old Style"/>
      <w:b/>
      <w:color w:val="000000"/>
      <w:sz w:val="24"/>
      <w:szCs w:val="24"/>
    </w:rPr>
  </w:style>
  <w:style w:type="paragraph" w:styleId="ListBullet2">
    <w:name w:val="List Bullet 2"/>
    <w:basedOn w:val="Normal"/>
    <w:autoRedefine/>
    <w:rsid w:val="00591586"/>
    <w:pPr>
      <w:tabs>
        <w:tab w:val="num" w:pos="360"/>
      </w:tabs>
      <w:spacing w:after="0" w:line="240" w:lineRule="auto"/>
      <w:ind w:left="851" w:hanging="170"/>
      <w:jc w:val="both"/>
    </w:pPr>
    <w:rPr>
      <w:rFonts w:ascii="HebarU" w:eastAsia="MS Mincho" w:hAnsi="HebarU"/>
      <w:sz w:val="24"/>
      <w:szCs w:val="20"/>
    </w:rPr>
  </w:style>
  <w:style w:type="paragraph" w:customStyle="1" w:styleId="Normal12pt">
    <w:name w:val="Normal + 12 pt"/>
    <w:basedOn w:val="Normal"/>
    <w:rsid w:val="00591586"/>
    <w:pPr>
      <w:spacing w:after="0" w:line="240" w:lineRule="auto"/>
    </w:pPr>
    <w:rPr>
      <w:rFonts w:ascii="Times New Roman" w:eastAsia="MS Mincho" w:hAnsi="Times New Roman"/>
      <w:sz w:val="28"/>
      <w:szCs w:val="28"/>
      <w:lang w:eastAsia="bg-BG"/>
    </w:rPr>
  </w:style>
  <w:style w:type="paragraph" w:customStyle="1" w:styleId="Bullet">
    <w:name w:val="Bullet"/>
    <w:basedOn w:val="Normal"/>
    <w:rsid w:val="00591586"/>
    <w:pPr>
      <w:numPr>
        <w:numId w:val="7"/>
      </w:numPr>
      <w:spacing w:after="0" w:line="240" w:lineRule="auto"/>
    </w:pPr>
    <w:rPr>
      <w:rFonts w:ascii="Arial CYR" w:eastAsia="MS Mincho" w:hAnsi="Arial CYR"/>
      <w:sz w:val="24"/>
      <w:szCs w:val="24"/>
      <w:lang w:val="en-GB"/>
    </w:rPr>
  </w:style>
  <w:style w:type="paragraph" w:customStyle="1" w:styleId="p29">
    <w:name w:val="p29"/>
    <w:basedOn w:val="Normal"/>
    <w:rsid w:val="00591586"/>
    <w:pPr>
      <w:tabs>
        <w:tab w:val="left" w:pos="740"/>
      </w:tabs>
      <w:spacing w:after="0" w:line="280" w:lineRule="atLeast"/>
      <w:ind w:hanging="720"/>
    </w:pPr>
    <w:rPr>
      <w:rFonts w:ascii="CG Times" w:eastAsia="MS Mincho" w:hAnsi="CG Times"/>
      <w:snapToGrid w:val="0"/>
      <w:color w:val="000000"/>
      <w:sz w:val="24"/>
      <w:szCs w:val="24"/>
      <w:lang w:val="en-US"/>
    </w:rPr>
  </w:style>
  <w:style w:type="paragraph" w:styleId="EndnoteText">
    <w:name w:val="endnote text"/>
    <w:basedOn w:val="Normal"/>
    <w:link w:val="EndnoteTextChar"/>
    <w:semiHidden/>
    <w:rsid w:val="00591586"/>
    <w:pPr>
      <w:widowControl w:val="0"/>
      <w:spacing w:after="0" w:line="240" w:lineRule="auto"/>
    </w:pPr>
    <w:rPr>
      <w:rFonts w:ascii="Courier" w:eastAsia="MS Mincho" w:hAnsi="Courier"/>
      <w:snapToGrid w:val="0"/>
      <w:sz w:val="24"/>
      <w:szCs w:val="20"/>
      <w:lang w:val="en-GB"/>
    </w:rPr>
  </w:style>
  <w:style w:type="character" w:customStyle="1" w:styleId="EndnoteTextChar">
    <w:name w:val="Endnote Text Char"/>
    <w:basedOn w:val="DefaultParagraphFont"/>
    <w:link w:val="EndnoteText"/>
    <w:semiHidden/>
    <w:rsid w:val="00591586"/>
    <w:rPr>
      <w:rFonts w:ascii="Courier" w:eastAsia="MS Mincho" w:hAnsi="Courier"/>
      <w:snapToGrid w:val="0"/>
      <w:sz w:val="24"/>
      <w:lang w:val="en-GB" w:eastAsia="en-US"/>
    </w:rPr>
  </w:style>
  <w:style w:type="table" w:styleId="TableGrid3">
    <w:name w:val="Table Grid 3"/>
    <w:basedOn w:val="TableNormal"/>
    <w:rsid w:val="00591586"/>
    <w:pPr>
      <w:widowControl w:val="0"/>
    </w:pPr>
    <w:rPr>
      <w:rFonts w:ascii="Times New Roman" w:eastAsia="MS Mincho"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customStyle="1" w:styleId="p4">
    <w:name w:val="p4"/>
    <w:basedOn w:val="Normal"/>
    <w:rsid w:val="00591586"/>
    <w:pPr>
      <w:tabs>
        <w:tab w:val="left" w:pos="1260"/>
        <w:tab w:val="left" w:pos="1980"/>
      </w:tabs>
      <w:spacing w:after="0" w:line="280" w:lineRule="atLeast"/>
      <w:ind w:left="576" w:hanging="720"/>
    </w:pPr>
    <w:rPr>
      <w:rFonts w:ascii="CG Times" w:eastAsia="MS Mincho" w:hAnsi="CG Times"/>
      <w:snapToGrid w:val="0"/>
      <w:color w:val="000000"/>
      <w:sz w:val="24"/>
      <w:szCs w:val="24"/>
      <w:lang w:val="en-US"/>
    </w:rPr>
  </w:style>
  <w:style w:type="paragraph" w:customStyle="1" w:styleId="p31">
    <w:name w:val="p31"/>
    <w:basedOn w:val="Normal"/>
    <w:rsid w:val="00591586"/>
    <w:pPr>
      <w:spacing w:after="0" w:line="280" w:lineRule="atLeast"/>
      <w:ind w:left="680"/>
    </w:pPr>
    <w:rPr>
      <w:rFonts w:ascii="CG Times" w:eastAsia="MS Mincho" w:hAnsi="CG Times"/>
      <w:snapToGrid w:val="0"/>
      <w:color w:val="000000"/>
      <w:sz w:val="24"/>
      <w:szCs w:val="24"/>
      <w:lang w:val="en-US"/>
    </w:rPr>
  </w:style>
  <w:style w:type="paragraph" w:customStyle="1" w:styleId="p48">
    <w:name w:val="p48"/>
    <w:basedOn w:val="Normal"/>
    <w:rsid w:val="00591586"/>
    <w:pPr>
      <w:tabs>
        <w:tab w:val="left" w:pos="760"/>
        <w:tab w:val="left" w:pos="1480"/>
      </w:tabs>
      <w:spacing w:after="0" w:line="280" w:lineRule="atLeast"/>
      <w:ind w:hanging="720"/>
      <w:jc w:val="both"/>
    </w:pPr>
    <w:rPr>
      <w:rFonts w:ascii="CG Times" w:eastAsia="MS Mincho" w:hAnsi="CG Times"/>
      <w:snapToGrid w:val="0"/>
      <w:color w:val="000000"/>
      <w:sz w:val="24"/>
      <w:szCs w:val="24"/>
      <w:lang w:val="en-US"/>
    </w:rPr>
  </w:style>
  <w:style w:type="paragraph" w:customStyle="1" w:styleId="p13">
    <w:name w:val="p13"/>
    <w:basedOn w:val="Normal"/>
    <w:rsid w:val="00591586"/>
    <w:pPr>
      <w:tabs>
        <w:tab w:val="left" w:pos="1460"/>
      </w:tabs>
      <w:spacing w:after="0" w:line="280" w:lineRule="atLeast"/>
      <w:ind w:hanging="720"/>
      <w:jc w:val="both"/>
    </w:pPr>
    <w:rPr>
      <w:rFonts w:ascii="CG Times" w:eastAsia="MS Mincho" w:hAnsi="CG Times"/>
      <w:snapToGrid w:val="0"/>
      <w:color w:val="000000"/>
      <w:sz w:val="24"/>
      <w:szCs w:val="24"/>
      <w:lang w:val="en-US"/>
    </w:rPr>
  </w:style>
  <w:style w:type="paragraph" w:customStyle="1" w:styleId="p55">
    <w:name w:val="p55"/>
    <w:basedOn w:val="Normal"/>
    <w:rsid w:val="00591586"/>
    <w:pPr>
      <w:tabs>
        <w:tab w:val="left" w:pos="1600"/>
      </w:tabs>
      <w:spacing w:after="0" w:line="280" w:lineRule="atLeast"/>
      <w:ind w:left="864" w:hanging="720"/>
    </w:pPr>
    <w:rPr>
      <w:rFonts w:ascii="CG Times" w:eastAsia="MS Mincho" w:hAnsi="CG Times"/>
      <w:snapToGrid w:val="0"/>
      <w:color w:val="000000"/>
      <w:sz w:val="24"/>
      <w:szCs w:val="24"/>
      <w:lang w:val="en-US"/>
    </w:rPr>
  </w:style>
  <w:style w:type="paragraph" w:customStyle="1" w:styleId="p59">
    <w:name w:val="p59"/>
    <w:basedOn w:val="Normal"/>
    <w:rsid w:val="00591586"/>
    <w:pPr>
      <w:tabs>
        <w:tab w:val="left" w:pos="1500"/>
        <w:tab w:val="left" w:pos="2260"/>
      </w:tabs>
      <w:spacing w:after="0" w:line="280" w:lineRule="atLeast"/>
      <w:ind w:left="864" w:hanging="864"/>
    </w:pPr>
    <w:rPr>
      <w:rFonts w:ascii="CG Times" w:eastAsia="MS Mincho" w:hAnsi="CG Times"/>
      <w:snapToGrid w:val="0"/>
      <w:color w:val="000000"/>
      <w:sz w:val="24"/>
      <w:szCs w:val="24"/>
      <w:lang w:val="en-US"/>
    </w:rPr>
  </w:style>
  <w:style w:type="paragraph" w:customStyle="1" w:styleId="p60">
    <w:name w:val="p60"/>
    <w:basedOn w:val="Normal"/>
    <w:rsid w:val="00591586"/>
    <w:pPr>
      <w:spacing w:after="0" w:line="280" w:lineRule="atLeast"/>
      <w:ind w:left="864" w:hanging="720"/>
    </w:pPr>
    <w:rPr>
      <w:rFonts w:ascii="CG Times" w:eastAsia="MS Mincho" w:hAnsi="CG Times"/>
      <w:snapToGrid w:val="0"/>
      <w:color w:val="000000"/>
      <w:sz w:val="24"/>
      <w:szCs w:val="24"/>
      <w:lang w:val="en-US"/>
    </w:rPr>
  </w:style>
  <w:style w:type="paragraph" w:customStyle="1" w:styleId="c70">
    <w:name w:val="c70"/>
    <w:basedOn w:val="Normal"/>
    <w:rsid w:val="00591586"/>
    <w:pPr>
      <w:spacing w:after="0" w:line="240" w:lineRule="atLeast"/>
      <w:jc w:val="center"/>
    </w:pPr>
    <w:rPr>
      <w:rFonts w:ascii="CG Times" w:eastAsia="MS Mincho" w:hAnsi="CG Times"/>
      <w:snapToGrid w:val="0"/>
      <w:color w:val="000000"/>
      <w:sz w:val="24"/>
      <w:szCs w:val="24"/>
      <w:lang w:val="en-US"/>
    </w:rPr>
  </w:style>
  <w:style w:type="paragraph" w:customStyle="1" w:styleId="p71">
    <w:name w:val="p71"/>
    <w:basedOn w:val="Normal"/>
    <w:rsid w:val="00591586"/>
    <w:pPr>
      <w:tabs>
        <w:tab w:val="left" w:pos="760"/>
      </w:tabs>
      <w:spacing w:after="0" w:line="280" w:lineRule="atLeast"/>
      <w:ind w:hanging="720"/>
    </w:pPr>
    <w:rPr>
      <w:rFonts w:ascii="CG Times" w:eastAsia="MS Mincho" w:hAnsi="CG Times"/>
      <w:snapToGrid w:val="0"/>
      <w:color w:val="000000"/>
      <w:sz w:val="24"/>
      <w:szCs w:val="24"/>
      <w:lang w:val="en-US"/>
    </w:rPr>
  </w:style>
  <w:style w:type="paragraph" w:customStyle="1" w:styleId="p72">
    <w:name w:val="p72"/>
    <w:basedOn w:val="Normal"/>
    <w:rsid w:val="00591586"/>
    <w:pPr>
      <w:spacing w:after="0" w:line="280" w:lineRule="atLeast"/>
      <w:ind w:left="576" w:hanging="864"/>
    </w:pPr>
    <w:rPr>
      <w:rFonts w:ascii="CG Times" w:eastAsia="MS Mincho" w:hAnsi="CG Times"/>
      <w:snapToGrid w:val="0"/>
      <w:color w:val="000000"/>
      <w:sz w:val="24"/>
      <w:szCs w:val="24"/>
      <w:lang w:val="en-US"/>
    </w:rPr>
  </w:style>
  <w:style w:type="paragraph" w:customStyle="1" w:styleId="p5">
    <w:name w:val="p5"/>
    <w:basedOn w:val="Normal"/>
    <w:rsid w:val="00591586"/>
    <w:pPr>
      <w:spacing w:after="0" w:line="260" w:lineRule="atLeast"/>
    </w:pPr>
    <w:rPr>
      <w:rFonts w:ascii="CG Times" w:eastAsia="MS Mincho" w:hAnsi="CG Times"/>
      <w:snapToGrid w:val="0"/>
      <w:color w:val="000000"/>
      <w:sz w:val="24"/>
      <w:szCs w:val="24"/>
      <w:lang w:val="en-US"/>
    </w:rPr>
  </w:style>
  <w:style w:type="paragraph" w:customStyle="1" w:styleId="p32">
    <w:name w:val="p32"/>
    <w:basedOn w:val="Normal"/>
    <w:rsid w:val="00591586"/>
    <w:pPr>
      <w:tabs>
        <w:tab w:val="left" w:pos="620"/>
      </w:tabs>
      <w:spacing w:after="0" w:line="240" w:lineRule="atLeast"/>
      <w:ind w:left="820"/>
      <w:jc w:val="both"/>
    </w:pPr>
    <w:rPr>
      <w:rFonts w:ascii="CG Times" w:eastAsia="MS Mincho" w:hAnsi="CG Times"/>
      <w:snapToGrid w:val="0"/>
      <w:color w:val="000000"/>
      <w:sz w:val="24"/>
      <w:szCs w:val="24"/>
      <w:lang w:val="en-US"/>
    </w:rPr>
  </w:style>
  <w:style w:type="paragraph" w:customStyle="1" w:styleId="p38">
    <w:name w:val="p38"/>
    <w:basedOn w:val="Normal"/>
    <w:rsid w:val="00591586"/>
    <w:pPr>
      <w:tabs>
        <w:tab w:val="left" w:pos="620"/>
      </w:tabs>
      <w:spacing w:after="0" w:line="240" w:lineRule="atLeast"/>
      <w:ind w:left="820"/>
    </w:pPr>
    <w:rPr>
      <w:rFonts w:ascii="CG Times" w:eastAsia="MS Mincho" w:hAnsi="CG Times"/>
      <w:snapToGrid w:val="0"/>
      <w:color w:val="000000"/>
      <w:sz w:val="24"/>
      <w:szCs w:val="24"/>
      <w:lang w:val="en-US"/>
    </w:rPr>
  </w:style>
  <w:style w:type="paragraph" w:customStyle="1" w:styleId="p2">
    <w:name w:val="p2"/>
    <w:basedOn w:val="Normal"/>
    <w:rsid w:val="00591586"/>
    <w:pPr>
      <w:tabs>
        <w:tab w:val="left" w:pos="1240"/>
      </w:tabs>
      <w:spacing w:after="0" w:line="260" w:lineRule="atLeast"/>
      <w:ind w:left="200"/>
    </w:pPr>
    <w:rPr>
      <w:rFonts w:ascii="CG Times" w:eastAsia="MS Mincho" w:hAnsi="CG Times"/>
      <w:snapToGrid w:val="0"/>
      <w:color w:val="000000"/>
      <w:sz w:val="24"/>
      <w:szCs w:val="24"/>
      <w:lang w:val="en-US"/>
    </w:rPr>
  </w:style>
  <w:style w:type="character" w:styleId="Emphasis">
    <w:name w:val="Emphasis"/>
    <w:qFormat/>
    <w:rsid w:val="00591586"/>
    <w:rPr>
      <w:i/>
      <w:iCs/>
    </w:rPr>
  </w:style>
  <w:style w:type="numbering" w:styleId="111111">
    <w:name w:val="Outline List 2"/>
    <w:basedOn w:val="NoList"/>
    <w:rsid w:val="00591586"/>
    <w:pPr>
      <w:numPr>
        <w:numId w:val="9"/>
      </w:numPr>
    </w:pPr>
  </w:style>
  <w:style w:type="numbering" w:styleId="1ai">
    <w:name w:val="Outline List 1"/>
    <w:basedOn w:val="NoList"/>
    <w:rsid w:val="00591586"/>
    <w:pPr>
      <w:numPr>
        <w:numId w:val="8"/>
      </w:numPr>
    </w:pPr>
  </w:style>
  <w:style w:type="table" w:customStyle="1" w:styleId="TableGrid2">
    <w:name w:val="Table Grid2"/>
    <w:basedOn w:val="TableNormal"/>
    <w:next w:val="TableGrid"/>
    <w:rsid w:val="00591586"/>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Normal"/>
    <w:rsid w:val="00591586"/>
    <w:pPr>
      <w:spacing w:before="100" w:beforeAutospacing="1" w:after="100" w:afterAutospacing="1" w:line="240" w:lineRule="auto"/>
      <w:textAlignment w:val="center"/>
    </w:pPr>
    <w:rPr>
      <w:rFonts w:ascii="Tahoma" w:eastAsia="Times New Roman" w:hAnsi="Tahoma" w:cs="Tahoma"/>
      <w:color w:val="000000"/>
      <w:sz w:val="18"/>
      <w:szCs w:val="18"/>
      <w:lang w:eastAsia="ja-JP"/>
    </w:rPr>
  </w:style>
  <w:style w:type="numbering" w:customStyle="1" w:styleId="NoList4">
    <w:name w:val="No List4"/>
    <w:next w:val="NoList"/>
    <w:uiPriority w:val="99"/>
    <w:semiHidden/>
    <w:rsid w:val="00DA13E6"/>
  </w:style>
  <w:style w:type="table" w:customStyle="1" w:styleId="TableGrid31">
    <w:name w:val="Table Grid 31"/>
    <w:basedOn w:val="TableNormal"/>
    <w:next w:val="TableGrid3"/>
    <w:rsid w:val="00DA13E6"/>
    <w:pPr>
      <w:widowControl w:val="0"/>
    </w:pPr>
    <w:rPr>
      <w:rFonts w:ascii="Times New Roman" w:eastAsia="MS Mincho"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numbering" w:customStyle="1" w:styleId="1111111">
    <w:name w:val="1 / 1.1 / 1.1.11"/>
    <w:basedOn w:val="NoList"/>
    <w:next w:val="111111"/>
    <w:rsid w:val="00DA13E6"/>
  </w:style>
  <w:style w:type="numbering" w:customStyle="1" w:styleId="1ai1">
    <w:name w:val="1 / a / i1"/>
    <w:basedOn w:val="NoList"/>
    <w:next w:val="1ai"/>
    <w:rsid w:val="00DA13E6"/>
  </w:style>
  <w:style w:type="table" w:customStyle="1" w:styleId="TableGrid30">
    <w:name w:val="Table Grid3"/>
    <w:basedOn w:val="TableNormal"/>
    <w:next w:val="TableGrid"/>
    <w:rsid w:val="00DA13E6"/>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DA13E6"/>
  </w:style>
  <w:style w:type="paragraph" w:customStyle="1" w:styleId="xl115">
    <w:name w:val="xl115"/>
    <w:basedOn w:val="Normal"/>
    <w:rsid w:val="00DA13E6"/>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24"/>
      <w:szCs w:val="24"/>
      <w:lang w:eastAsia="bg-BG"/>
    </w:rPr>
  </w:style>
  <w:style w:type="paragraph" w:customStyle="1" w:styleId="xl116">
    <w:name w:val="xl116"/>
    <w:basedOn w:val="Normal"/>
    <w:rsid w:val="00DA13E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color w:val="000000"/>
      <w:sz w:val="24"/>
      <w:szCs w:val="24"/>
      <w:lang w:eastAsia="bg-BG"/>
    </w:rPr>
  </w:style>
  <w:style w:type="paragraph" w:customStyle="1" w:styleId="xl117">
    <w:name w:val="xl117"/>
    <w:basedOn w:val="Normal"/>
    <w:rsid w:val="00DA13E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color w:val="000000"/>
      <w:sz w:val="24"/>
      <w:szCs w:val="24"/>
      <w:lang w:eastAsia="bg-BG"/>
    </w:rPr>
  </w:style>
  <w:style w:type="paragraph" w:customStyle="1" w:styleId="xl118">
    <w:name w:val="xl118"/>
    <w:basedOn w:val="Normal"/>
    <w:rsid w:val="00DA13E6"/>
    <w:pPr>
      <w:pBdr>
        <w:top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color w:val="000000"/>
      <w:sz w:val="24"/>
      <w:szCs w:val="24"/>
      <w:lang w:eastAsia="bg-BG"/>
    </w:rPr>
  </w:style>
  <w:style w:type="paragraph" w:customStyle="1" w:styleId="xl119">
    <w:name w:val="xl119"/>
    <w:basedOn w:val="Normal"/>
    <w:rsid w:val="00DA13E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000000"/>
      <w:sz w:val="24"/>
      <w:szCs w:val="24"/>
      <w:lang w:eastAsia="bg-BG"/>
    </w:rPr>
  </w:style>
  <w:style w:type="paragraph" w:customStyle="1" w:styleId="xl120">
    <w:name w:val="xl120"/>
    <w:basedOn w:val="Normal"/>
    <w:rsid w:val="00DA13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00000"/>
      <w:sz w:val="24"/>
      <w:szCs w:val="24"/>
      <w:lang w:eastAsia="bg-BG"/>
    </w:rPr>
  </w:style>
  <w:style w:type="paragraph" w:customStyle="1" w:styleId="xl121">
    <w:name w:val="xl121"/>
    <w:basedOn w:val="Normal"/>
    <w:rsid w:val="00DA13E6"/>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bg-BG"/>
    </w:rPr>
  </w:style>
  <w:style w:type="paragraph" w:customStyle="1" w:styleId="xl122">
    <w:name w:val="xl122"/>
    <w:basedOn w:val="Normal"/>
    <w:rsid w:val="00DA13E6"/>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bg-BG"/>
    </w:rPr>
  </w:style>
  <w:style w:type="paragraph" w:customStyle="1" w:styleId="xl123">
    <w:name w:val="xl123"/>
    <w:basedOn w:val="Normal"/>
    <w:rsid w:val="00DA13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color w:val="000000"/>
      <w:sz w:val="24"/>
      <w:szCs w:val="24"/>
      <w:lang w:eastAsia="bg-BG"/>
    </w:rPr>
  </w:style>
  <w:style w:type="paragraph" w:customStyle="1" w:styleId="xl124">
    <w:name w:val="xl124"/>
    <w:basedOn w:val="Normal"/>
    <w:rsid w:val="00DA13E6"/>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bg-BG"/>
    </w:rPr>
  </w:style>
  <w:style w:type="paragraph" w:customStyle="1" w:styleId="xl125">
    <w:name w:val="xl125"/>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eastAsia="Times New Roman" w:hAnsi="Arial" w:cs="Arial"/>
      <w:sz w:val="24"/>
      <w:szCs w:val="24"/>
      <w:lang w:eastAsia="bg-BG"/>
    </w:rPr>
  </w:style>
  <w:style w:type="paragraph" w:customStyle="1" w:styleId="xl126">
    <w:name w:val="xl126"/>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eastAsia="Times New Roman" w:hAnsi="Arial" w:cs="Arial"/>
      <w:color w:val="000000"/>
      <w:sz w:val="24"/>
      <w:szCs w:val="24"/>
      <w:lang w:eastAsia="bg-BG"/>
    </w:rPr>
  </w:style>
  <w:style w:type="paragraph" w:customStyle="1" w:styleId="xl127">
    <w:name w:val="xl127"/>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eastAsia="Times New Roman" w:hAnsi="Arial" w:cs="Arial"/>
      <w:color w:val="000000"/>
      <w:sz w:val="24"/>
      <w:szCs w:val="24"/>
      <w:lang w:eastAsia="bg-BG"/>
    </w:rPr>
  </w:style>
  <w:style w:type="paragraph" w:customStyle="1" w:styleId="xl128">
    <w:name w:val="xl128"/>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b/>
      <w:bCs/>
      <w:color w:val="000000"/>
      <w:sz w:val="24"/>
      <w:szCs w:val="24"/>
      <w:lang w:eastAsia="bg-BG"/>
    </w:rPr>
  </w:style>
  <w:style w:type="paragraph" w:customStyle="1" w:styleId="xl129">
    <w:name w:val="xl129"/>
    <w:basedOn w:val="Normal"/>
    <w:rsid w:val="00DA13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color w:val="000000"/>
      <w:sz w:val="24"/>
      <w:szCs w:val="24"/>
      <w:lang w:eastAsia="bg-BG"/>
    </w:rPr>
  </w:style>
  <w:style w:type="paragraph" w:customStyle="1" w:styleId="xl130">
    <w:name w:val="xl130"/>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color w:val="000000"/>
      <w:sz w:val="24"/>
      <w:szCs w:val="24"/>
      <w:lang w:eastAsia="bg-BG"/>
    </w:rPr>
  </w:style>
  <w:style w:type="paragraph" w:customStyle="1" w:styleId="xl131">
    <w:name w:val="xl131"/>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eastAsia="Times New Roman" w:hAnsi="Arial" w:cs="Arial"/>
      <w:color w:val="000000"/>
      <w:sz w:val="24"/>
      <w:szCs w:val="24"/>
      <w:lang w:eastAsia="bg-BG"/>
    </w:rPr>
  </w:style>
  <w:style w:type="paragraph" w:customStyle="1" w:styleId="xl132">
    <w:name w:val="xl132"/>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color w:val="000000"/>
      <w:sz w:val="24"/>
      <w:szCs w:val="24"/>
      <w:lang w:eastAsia="bg-BG"/>
    </w:rPr>
  </w:style>
  <w:style w:type="paragraph" w:customStyle="1" w:styleId="xl133">
    <w:name w:val="xl133"/>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24"/>
      <w:szCs w:val="24"/>
      <w:lang w:eastAsia="bg-BG"/>
    </w:rPr>
  </w:style>
  <w:style w:type="paragraph" w:customStyle="1" w:styleId="xl134">
    <w:name w:val="xl134"/>
    <w:basedOn w:val="Normal"/>
    <w:rsid w:val="00DA13E6"/>
    <w:pPr>
      <w:pBdr>
        <w:top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color w:val="000000"/>
      <w:sz w:val="24"/>
      <w:szCs w:val="24"/>
      <w:lang w:eastAsia="bg-BG"/>
    </w:rPr>
  </w:style>
  <w:style w:type="paragraph" w:customStyle="1" w:styleId="xl135">
    <w:name w:val="xl135"/>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eastAsia="Times New Roman" w:hAnsi="Arial" w:cs="Arial"/>
      <w:b/>
      <w:bCs/>
      <w:color w:val="000000"/>
      <w:sz w:val="24"/>
      <w:szCs w:val="24"/>
      <w:lang w:eastAsia="bg-BG"/>
    </w:rPr>
  </w:style>
  <w:style w:type="paragraph" w:customStyle="1" w:styleId="xl136">
    <w:name w:val="xl136"/>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b/>
      <w:bCs/>
      <w:color w:val="000000"/>
      <w:sz w:val="24"/>
      <w:szCs w:val="24"/>
      <w:lang w:eastAsia="bg-BG"/>
    </w:rPr>
  </w:style>
  <w:style w:type="paragraph" w:customStyle="1" w:styleId="xl137">
    <w:name w:val="xl137"/>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24"/>
      <w:szCs w:val="24"/>
      <w:lang w:eastAsia="bg-BG"/>
    </w:rPr>
  </w:style>
  <w:style w:type="paragraph" w:customStyle="1" w:styleId="xl138">
    <w:name w:val="xl138"/>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color w:val="FF0000"/>
      <w:sz w:val="24"/>
      <w:szCs w:val="24"/>
      <w:lang w:eastAsia="bg-BG"/>
    </w:rPr>
  </w:style>
  <w:style w:type="paragraph" w:customStyle="1" w:styleId="xl139">
    <w:name w:val="xl139"/>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b/>
      <w:bCs/>
      <w:color w:val="000000"/>
      <w:sz w:val="24"/>
      <w:szCs w:val="24"/>
      <w:lang w:eastAsia="bg-BG"/>
    </w:rPr>
  </w:style>
  <w:style w:type="paragraph" w:customStyle="1" w:styleId="xl140">
    <w:name w:val="xl140"/>
    <w:basedOn w:val="Normal"/>
    <w:rsid w:val="00DA13E6"/>
    <w:pPr>
      <w:pBdr>
        <w:left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color w:val="000000"/>
      <w:sz w:val="24"/>
      <w:szCs w:val="24"/>
      <w:lang w:eastAsia="bg-BG"/>
    </w:rPr>
  </w:style>
  <w:style w:type="paragraph" w:customStyle="1" w:styleId="xl141">
    <w:name w:val="xl141"/>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24"/>
      <w:szCs w:val="24"/>
      <w:lang w:eastAsia="bg-BG"/>
    </w:rPr>
  </w:style>
  <w:style w:type="paragraph" w:customStyle="1" w:styleId="xl142">
    <w:name w:val="xl142"/>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b/>
      <w:bCs/>
      <w:color w:val="000000"/>
      <w:sz w:val="24"/>
      <w:szCs w:val="24"/>
      <w:lang w:eastAsia="bg-BG"/>
    </w:rPr>
  </w:style>
  <w:style w:type="paragraph" w:customStyle="1" w:styleId="xl144">
    <w:name w:val="xl144"/>
    <w:basedOn w:val="Normal"/>
    <w:rsid w:val="00DA13E6"/>
    <w:pPr>
      <w:pBdr>
        <w:left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b/>
      <w:bCs/>
      <w:color w:val="000000"/>
      <w:sz w:val="24"/>
      <w:szCs w:val="24"/>
      <w:lang w:eastAsia="bg-BG"/>
    </w:rPr>
  </w:style>
  <w:style w:type="paragraph" w:customStyle="1" w:styleId="xl145">
    <w:name w:val="xl145"/>
    <w:basedOn w:val="Normal"/>
    <w:rsid w:val="00DA13E6"/>
    <w:pPr>
      <w:pBdr>
        <w:top w:val="single" w:sz="8" w:space="0" w:color="auto"/>
        <w:lef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46">
    <w:name w:val="xl146"/>
    <w:basedOn w:val="Normal"/>
    <w:rsid w:val="00DA13E6"/>
    <w:pPr>
      <w:pBdr>
        <w:top w:val="single" w:sz="8"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47">
    <w:name w:val="xl147"/>
    <w:basedOn w:val="Normal"/>
    <w:rsid w:val="00DA13E6"/>
    <w:pPr>
      <w:pBdr>
        <w:top w:val="single" w:sz="8"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48">
    <w:name w:val="xl148"/>
    <w:basedOn w:val="Normal"/>
    <w:rsid w:val="00DA13E6"/>
    <w:pPr>
      <w:pBdr>
        <w:lef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49">
    <w:name w:val="xl149"/>
    <w:basedOn w:val="Normal"/>
    <w:rsid w:val="00DA13E6"/>
    <w:pP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50">
    <w:name w:val="xl150"/>
    <w:basedOn w:val="Normal"/>
    <w:rsid w:val="00DA13E6"/>
    <w:pPr>
      <w:pBdr>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51">
    <w:name w:val="xl151"/>
    <w:basedOn w:val="Normal"/>
    <w:rsid w:val="00DA13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00"/>
      <w:sz w:val="24"/>
      <w:szCs w:val="24"/>
      <w:lang w:eastAsia="bg-BG"/>
    </w:rPr>
  </w:style>
  <w:style w:type="paragraph" w:customStyle="1" w:styleId="xl152">
    <w:name w:val="xl152"/>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color w:val="000000"/>
      <w:sz w:val="24"/>
      <w:szCs w:val="24"/>
      <w:lang w:eastAsia="bg-BG"/>
    </w:rPr>
  </w:style>
  <w:style w:type="paragraph" w:customStyle="1" w:styleId="xl153">
    <w:name w:val="xl153"/>
    <w:basedOn w:val="Normal"/>
    <w:rsid w:val="00DA13E6"/>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color w:val="000000"/>
      <w:sz w:val="24"/>
      <w:szCs w:val="24"/>
      <w:lang w:eastAsia="bg-BG"/>
    </w:rPr>
  </w:style>
  <w:style w:type="paragraph" w:customStyle="1" w:styleId="xl154">
    <w:name w:val="xl154"/>
    <w:basedOn w:val="Normal"/>
    <w:rsid w:val="00DA13E6"/>
    <w:pPr>
      <w:pBdr>
        <w:top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color w:val="000000"/>
      <w:sz w:val="24"/>
      <w:szCs w:val="24"/>
      <w:lang w:eastAsia="bg-BG"/>
    </w:rPr>
  </w:style>
  <w:style w:type="paragraph" w:customStyle="1" w:styleId="xl155">
    <w:name w:val="xl155"/>
    <w:basedOn w:val="Normal"/>
    <w:rsid w:val="00DA13E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color w:val="000000"/>
      <w:sz w:val="24"/>
      <w:szCs w:val="24"/>
      <w:lang w:eastAsia="bg-BG"/>
    </w:rPr>
  </w:style>
  <w:style w:type="paragraph" w:customStyle="1" w:styleId="xl156">
    <w:name w:val="xl156"/>
    <w:basedOn w:val="Normal"/>
    <w:rsid w:val="00DA13E6"/>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57">
    <w:name w:val="xl157"/>
    <w:basedOn w:val="Normal"/>
    <w:rsid w:val="00DA13E6"/>
    <w:pPr>
      <w:pBdr>
        <w:top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58">
    <w:name w:val="xl158"/>
    <w:basedOn w:val="Normal"/>
    <w:rsid w:val="00DA13E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59">
    <w:name w:val="xl159"/>
    <w:basedOn w:val="Normal"/>
    <w:rsid w:val="00DA13E6"/>
    <w:pPr>
      <w:pBdr>
        <w:top w:val="single" w:sz="4" w:space="0" w:color="auto"/>
        <w:left w:val="single" w:sz="4" w:space="0" w:color="auto"/>
        <w:right w:val="single" w:sz="8"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0">
    <w:name w:val="xl160"/>
    <w:basedOn w:val="Normal"/>
    <w:rsid w:val="00DA13E6"/>
    <w:pPr>
      <w:pBdr>
        <w:left w:val="single" w:sz="4" w:space="0" w:color="auto"/>
        <w:right w:val="single" w:sz="8"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1">
    <w:name w:val="xl161"/>
    <w:basedOn w:val="Normal"/>
    <w:rsid w:val="00DA13E6"/>
    <w:pPr>
      <w:pBdr>
        <w:left w:val="single" w:sz="4" w:space="0" w:color="auto"/>
        <w:bottom w:val="single" w:sz="8" w:space="0" w:color="auto"/>
        <w:right w:val="single" w:sz="8"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2">
    <w:name w:val="xl162"/>
    <w:basedOn w:val="Normal"/>
    <w:rsid w:val="00DA13E6"/>
    <w:pPr>
      <w:pBdr>
        <w:top w:val="single" w:sz="4" w:space="0" w:color="auto"/>
        <w:left w:val="single" w:sz="8" w:space="0" w:color="auto"/>
        <w:right w:val="single" w:sz="8"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3">
    <w:name w:val="xl163"/>
    <w:basedOn w:val="Normal"/>
    <w:rsid w:val="00DA13E6"/>
    <w:pPr>
      <w:pBdr>
        <w:left w:val="single" w:sz="8" w:space="0" w:color="auto"/>
        <w:right w:val="single" w:sz="8"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4">
    <w:name w:val="xl164"/>
    <w:basedOn w:val="Normal"/>
    <w:rsid w:val="00DA13E6"/>
    <w:pPr>
      <w:pBdr>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5">
    <w:name w:val="xl165"/>
    <w:basedOn w:val="Normal"/>
    <w:rsid w:val="00DA13E6"/>
    <w:pPr>
      <w:pBdr>
        <w:top w:val="single" w:sz="4" w:space="0" w:color="auto"/>
        <w:left w:val="single" w:sz="8" w:space="0" w:color="auto"/>
        <w:right w:val="single" w:sz="4"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6">
    <w:name w:val="xl166"/>
    <w:basedOn w:val="Normal"/>
    <w:rsid w:val="00DA13E6"/>
    <w:pPr>
      <w:pBdr>
        <w:left w:val="single" w:sz="8" w:space="0" w:color="auto"/>
        <w:right w:val="single" w:sz="4"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7">
    <w:name w:val="xl167"/>
    <w:basedOn w:val="Normal"/>
    <w:rsid w:val="00DA13E6"/>
    <w:pPr>
      <w:pBdr>
        <w:left w:val="single" w:sz="8" w:space="0" w:color="auto"/>
        <w:bottom w:val="single" w:sz="8" w:space="0" w:color="auto"/>
        <w:right w:val="single" w:sz="4"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8">
    <w:name w:val="xl168"/>
    <w:basedOn w:val="Normal"/>
    <w:rsid w:val="00DA13E6"/>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color w:val="000000"/>
      <w:sz w:val="24"/>
      <w:szCs w:val="24"/>
      <w:lang w:eastAsia="bg-BG"/>
    </w:rPr>
  </w:style>
  <w:style w:type="paragraph" w:customStyle="1" w:styleId="xl169">
    <w:name w:val="xl169"/>
    <w:basedOn w:val="Normal"/>
    <w:rsid w:val="00DA13E6"/>
    <w:pPr>
      <w:pBdr>
        <w:top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color w:val="000000"/>
      <w:sz w:val="24"/>
      <w:szCs w:val="24"/>
      <w:lang w:eastAsia="bg-BG"/>
    </w:rPr>
  </w:style>
  <w:style w:type="paragraph" w:customStyle="1" w:styleId="xl170">
    <w:name w:val="xl170"/>
    <w:basedOn w:val="Normal"/>
    <w:rsid w:val="00DA13E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color w:val="000000"/>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30563">
      <w:bodyDiv w:val="1"/>
      <w:marLeft w:val="0"/>
      <w:marRight w:val="0"/>
      <w:marTop w:val="0"/>
      <w:marBottom w:val="0"/>
      <w:divBdr>
        <w:top w:val="none" w:sz="0" w:space="0" w:color="auto"/>
        <w:left w:val="none" w:sz="0" w:space="0" w:color="auto"/>
        <w:bottom w:val="none" w:sz="0" w:space="0" w:color="auto"/>
        <w:right w:val="none" w:sz="0" w:space="0" w:color="auto"/>
      </w:divBdr>
    </w:div>
    <w:div w:id="230195011">
      <w:bodyDiv w:val="1"/>
      <w:marLeft w:val="0"/>
      <w:marRight w:val="0"/>
      <w:marTop w:val="0"/>
      <w:marBottom w:val="0"/>
      <w:divBdr>
        <w:top w:val="none" w:sz="0" w:space="0" w:color="auto"/>
        <w:left w:val="none" w:sz="0" w:space="0" w:color="auto"/>
        <w:bottom w:val="none" w:sz="0" w:space="0" w:color="auto"/>
        <w:right w:val="none" w:sz="0" w:space="0" w:color="auto"/>
      </w:divBdr>
    </w:div>
    <w:div w:id="315493652">
      <w:bodyDiv w:val="1"/>
      <w:marLeft w:val="0"/>
      <w:marRight w:val="0"/>
      <w:marTop w:val="0"/>
      <w:marBottom w:val="0"/>
      <w:divBdr>
        <w:top w:val="none" w:sz="0" w:space="0" w:color="auto"/>
        <w:left w:val="none" w:sz="0" w:space="0" w:color="auto"/>
        <w:bottom w:val="none" w:sz="0" w:space="0" w:color="auto"/>
        <w:right w:val="none" w:sz="0" w:space="0" w:color="auto"/>
      </w:divBdr>
    </w:div>
    <w:div w:id="353386532">
      <w:bodyDiv w:val="1"/>
      <w:marLeft w:val="0"/>
      <w:marRight w:val="0"/>
      <w:marTop w:val="0"/>
      <w:marBottom w:val="0"/>
      <w:divBdr>
        <w:top w:val="none" w:sz="0" w:space="0" w:color="auto"/>
        <w:left w:val="none" w:sz="0" w:space="0" w:color="auto"/>
        <w:bottom w:val="none" w:sz="0" w:space="0" w:color="auto"/>
        <w:right w:val="none" w:sz="0" w:space="0" w:color="auto"/>
      </w:divBdr>
    </w:div>
    <w:div w:id="361176079">
      <w:bodyDiv w:val="1"/>
      <w:marLeft w:val="0"/>
      <w:marRight w:val="0"/>
      <w:marTop w:val="0"/>
      <w:marBottom w:val="0"/>
      <w:divBdr>
        <w:top w:val="none" w:sz="0" w:space="0" w:color="auto"/>
        <w:left w:val="none" w:sz="0" w:space="0" w:color="auto"/>
        <w:bottom w:val="none" w:sz="0" w:space="0" w:color="auto"/>
        <w:right w:val="none" w:sz="0" w:space="0" w:color="auto"/>
      </w:divBdr>
    </w:div>
    <w:div w:id="420638383">
      <w:bodyDiv w:val="1"/>
      <w:marLeft w:val="0"/>
      <w:marRight w:val="0"/>
      <w:marTop w:val="0"/>
      <w:marBottom w:val="0"/>
      <w:divBdr>
        <w:top w:val="none" w:sz="0" w:space="0" w:color="auto"/>
        <w:left w:val="none" w:sz="0" w:space="0" w:color="auto"/>
        <w:bottom w:val="none" w:sz="0" w:space="0" w:color="auto"/>
        <w:right w:val="none" w:sz="0" w:space="0" w:color="auto"/>
      </w:divBdr>
    </w:div>
    <w:div w:id="584415950">
      <w:bodyDiv w:val="1"/>
      <w:marLeft w:val="0"/>
      <w:marRight w:val="0"/>
      <w:marTop w:val="0"/>
      <w:marBottom w:val="0"/>
      <w:divBdr>
        <w:top w:val="none" w:sz="0" w:space="0" w:color="auto"/>
        <w:left w:val="none" w:sz="0" w:space="0" w:color="auto"/>
        <w:bottom w:val="none" w:sz="0" w:space="0" w:color="auto"/>
        <w:right w:val="none" w:sz="0" w:space="0" w:color="auto"/>
      </w:divBdr>
    </w:div>
    <w:div w:id="787428528">
      <w:bodyDiv w:val="1"/>
      <w:marLeft w:val="0"/>
      <w:marRight w:val="0"/>
      <w:marTop w:val="0"/>
      <w:marBottom w:val="0"/>
      <w:divBdr>
        <w:top w:val="none" w:sz="0" w:space="0" w:color="auto"/>
        <w:left w:val="none" w:sz="0" w:space="0" w:color="auto"/>
        <w:bottom w:val="none" w:sz="0" w:space="0" w:color="auto"/>
        <w:right w:val="none" w:sz="0" w:space="0" w:color="auto"/>
      </w:divBdr>
    </w:div>
    <w:div w:id="927497527">
      <w:bodyDiv w:val="1"/>
      <w:marLeft w:val="0"/>
      <w:marRight w:val="0"/>
      <w:marTop w:val="0"/>
      <w:marBottom w:val="0"/>
      <w:divBdr>
        <w:top w:val="none" w:sz="0" w:space="0" w:color="auto"/>
        <w:left w:val="none" w:sz="0" w:space="0" w:color="auto"/>
        <w:bottom w:val="none" w:sz="0" w:space="0" w:color="auto"/>
        <w:right w:val="none" w:sz="0" w:space="0" w:color="auto"/>
      </w:divBdr>
    </w:div>
    <w:div w:id="1078866022">
      <w:bodyDiv w:val="1"/>
      <w:marLeft w:val="0"/>
      <w:marRight w:val="0"/>
      <w:marTop w:val="0"/>
      <w:marBottom w:val="0"/>
      <w:divBdr>
        <w:top w:val="none" w:sz="0" w:space="0" w:color="auto"/>
        <w:left w:val="none" w:sz="0" w:space="0" w:color="auto"/>
        <w:bottom w:val="none" w:sz="0" w:space="0" w:color="auto"/>
        <w:right w:val="none" w:sz="0" w:space="0" w:color="auto"/>
      </w:divBdr>
    </w:div>
    <w:div w:id="1178810272">
      <w:bodyDiv w:val="1"/>
      <w:marLeft w:val="0"/>
      <w:marRight w:val="0"/>
      <w:marTop w:val="0"/>
      <w:marBottom w:val="0"/>
      <w:divBdr>
        <w:top w:val="none" w:sz="0" w:space="0" w:color="auto"/>
        <w:left w:val="none" w:sz="0" w:space="0" w:color="auto"/>
        <w:bottom w:val="none" w:sz="0" w:space="0" w:color="auto"/>
        <w:right w:val="none" w:sz="0" w:space="0" w:color="auto"/>
      </w:divBdr>
    </w:div>
    <w:div w:id="1255362014">
      <w:bodyDiv w:val="1"/>
      <w:marLeft w:val="0"/>
      <w:marRight w:val="0"/>
      <w:marTop w:val="0"/>
      <w:marBottom w:val="0"/>
      <w:divBdr>
        <w:top w:val="none" w:sz="0" w:space="0" w:color="auto"/>
        <w:left w:val="none" w:sz="0" w:space="0" w:color="auto"/>
        <w:bottom w:val="none" w:sz="0" w:space="0" w:color="auto"/>
        <w:right w:val="none" w:sz="0" w:space="0" w:color="auto"/>
      </w:divBdr>
    </w:div>
    <w:div w:id="1270236868">
      <w:bodyDiv w:val="1"/>
      <w:marLeft w:val="0"/>
      <w:marRight w:val="0"/>
      <w:marTop w:val="0"/>
      <w:marBottom w:val="0"/>
      <w:divBdr>
        <w:top w:val="none" w:sz="0" w:space="0" w:color="auto"/>
        <w:left w:val="none" w:sz="0" w:space="0" w:color="auto"/>
        <w:bottom w:val="none" w:sz="0" w:space="0" w:color="auto"/>
        <w:right w:val="none" w:sz="0" w:space="0" w:color="auto"/>
      </w:divBdr>
    </w:div>
    <w:div w:id="1317224380">
      <w:bodyDiv w:val="1"/>
      <w:marLeft w:val="0"/>
      <w:marRight w:val="0"/>
      <w:marTop w:val="0"/>
      <w:marBottom w:val="0"/>
      <w:divBdr>
        <w:top w:val="none" w:sz="0" w:space="0" w:color="auto"/>
        <w:left w:val="none" w:sz="0" w:space="0" w:color="auto"/>
        <w:bottom w:val="none" w:sz="0" w:space="0" w:color="auto"/>
        <w:right w:val="none" w:sz="0" w:space="0" w:color="auto"/>
      </w:divBdr>
    </w:div>
    <w:div w:id="1408576589">
      <w:bodyDiv w:val="1"/>
      <w:marLeft w:val="0"/>
      <w:marRight w:val="0"/>
      <w:marTop w:val="0"/>
      <w:marBottom w:val="0"/>
      <w:divBdr>
        <w:top w:val="none" w:sz="0" w:space="0" w:color="auto"/>
        <w:left w:val="none" w:sz="0" w:space="0" w:color="auto"/>
        <w:bottom w:val="none" w:sz="0" w:space="0" w:color="auto"/>
        <w:right w:val="none" w:sz="0" w:space="0" w:color="auto"/>
      </w:divBdr>
    </w:div>
    <w:div w:id="1421176694">
      <w:bodyDiv w:val="1"/>
      <w:marLeft w:val="0"/>
      <w:marRight w:val="0"/>
      <w:marTop w:val="0"/>
      <w:marBottom w:val="0"/>
      <w:divBdr>
        <w:top w:val="none" w:sz="0" w:space="0" w:color="auto"/>
        <w:left w:val="none" w:sz="0" w:space="0" w:color="auto"/>
        <w:bottom w:val="none" w:sz="0" w:space="0" w:color="auto"/>
        <w:right w:val="none" w:sz="0" w:space="0" w:color="auto"/>
      </w:divBdr>
    </w:div>
    <w:div w:id="1701323129">
      <w:bodyDiv w:val="1"/>
      <w:marLeft w:val="0"/>
      <w:marRight w:val="0"/>
      <w:marTop w:val="0"/>
      <w:marBottom w:val="0"/>
      <w:divBdr>
        <w:top w:val="none" w:sz="0" w:space="0" w:color="auto"/>
        <w:left w:val="none" w:sz="0" w:space="0" w:color="auto"/>
        <w:bottom w:val="none" w:sz="0" w:space="0" w:color="auto"/>
        <w:right w:val="none" w:sz="0" w:space="0" w:color="auto"/>
      </w:divBdr>
    </w:div>
    <w:div w:id="1715040124">
      <w:bodyDiv w:val="1"/>
      <w:marLeft w:val="0"/>
      <w:marRight w:val="0"/>
      <w:marTop w:val="0"/>
      <w:marBottom w:val="0"/>
      <w:divBdr>
        <w:top w:val="none" w:sz="0" w:space="0" w:color="auto"/>
        <w:left w:val="none" w:sz="0" w:space="0" w:color="auto"/>
        <w:bottom w:val="none" w:sz="0" w:space="0" w:color="auto"/>
        <w:right w:val="none" w:sz="0" w:space="0" w:color="auto"/>
      </w:divBdr>
    </w:div>
    <w:div w:id="2125341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F65F2A-908B-4F82-A22F-68C435A4F5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9B69618-BD2F-4342-B86B-7A6BBD4F0CB1}">
  <ds:schemaRefs>
    <ds:schemaRef ds:uri="http://schemas.microsoft.com/sharepoint/v3/contenttype/forms"/>
  </ds:schemaRefs>
</ds:datastoreItem>
</file>

<file path=customXml/itemProps3.xml><?xml version="1.0" encoding="utf-8"?>
<ds:datastoreItem xmlns:ds="http://schemas.openxmlformats.org/officeDocument/2006/customXml" ds:itemID="{C8E039AA-7076-459C-8487-E666443B57BC}">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94F968DC-4203-43F3-9689-C978BA28A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18</Pages>
  <Words>5879</Words>
  <Characters>33512</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Rosica Dabova</dc:creator>
  <cp:lastModifiedBy>Kachev, Ivan</cp:lastModifiedBy>
  <cp:revision>4</cp:revision>
  <cp:lastPrinted>2019-10-15T11:18:00Z</cp:lastPrinted>
  <dcterms:created xsi:type="dcterms:W3CDTF">2019-10-15T11:52:00Z</dcterms:created>
  <dcterms:modified xsi:type="dcterms:W3CDTF">2019-10-21T12:55:00Z</dcterms:modified>
</cp:coreProperties>
</file>